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5F1" w:rsidRDefault="00B965F1" w:rsidP="00B965F1">
      <w:pPr>
        <w:widowControl w:val="0"/>
        <w:rPr>
          <w:rFonts w:ascii="Times New Roman" w:eastAsia="Arial" w:hAnsi="Times New Roman" w:cs="Times New Roman"/>
          <w:b/>
        </w:rPr>
        <w:sectPr w:rsidR="00B965F1" w:rsidSect="00F66B7E">
          <w:pgSz w:w="16838" w:h="11906" w:orient="landscape"/>
          <w:pgMar w:top="851" w:right="1106" w:bottom="1701" w:left="1134" w:header="709" w:footer="709" w:gutter="0"/>
          <w:cols w:space="708"/>
          <w:docGrid w:linePitch="360"/>
        </w:sectPr>
      </w:pPr>
    </w:p>
    <w:p w:rsidR="00B965F1" w:rsidRPr="00B965F1" w:rsidRDefault="00B965F1" w:rsidP="00B965F1">
      <w:pPr>
        <w:widowControl w:val="0"/>
        <w:spacing w:after="0" w:line="240" w:lineRule="auto"/>
        <w:ind w:hanging="284"/>
        <w:jc w:val="center"/>
        <w:rPr>
          <w:rFonts w:ascii="Times New Roman" w:eastAsia="Arial" w:hAnsi="Times New Roman" w:cs="Times New Roman"/>
          <w:b/>
        </w:rPr>
      </w:pPr>
      <w:r w:rsidRPr="00B965F1">
        <w:rPr>
          <w:rFonts w:ascii="Times New Roman" w:eastAsia="Arial" w:hAnsi="Times New Roman" w:cs="Times New Roman"/>
          <w:b/>
        </w:rPr>
        <w:lastRenderedPageBreak/>
        <w:t>ПРИЛОЖЕНИЕ К КОНТРАКТУ</w:t>
      </w:r>
    </w:p>
    <w:p w:rsidR="00B965F1" w:rsidRPr="00B965F1" w:rsidRDefault="00B965F1" w:rsidP="00B965F1">
      <w:pPr>
        <w:widowControl w:val="0"/>
        <w:spacing w:after="0" w:line="240" w:lineRule="auto"/>
        <w:ind w:hanging="284"/>
        <w:jc w:val="center"/>
        <w:rPr>
          <w:rFonts w:ascii="Times New Roman" w:eastAsia="Arial" w:hAnsi="Times New Roman" w:cs="Times New Roman"/>
          <w:b/>
        </w:rPr>
      </w:pPr>
      <w:r w:rsidRPr="00B965F1">
        <w:rPr>
          <w:rFonts w:ascii="Times New Roman" w:eastAsia="Arial" w:hAnsi="Times New Roman" w:cs="Times New Roman"/>
          <w:b/>
        </w:rPr>
        <w:t xml:space="preserve">О ПРОХОЖДЕНИИ </w:t>
      </w:r>
      <w:proofErr w:type="gramStart"/>
      <w:r w:rsidRPr="00B965F1">
        <w:rPr>
          <w:rFonts w:ascii="Times New Roman" w:eastAsia="Arial" w:hAnsi="Times New Roman" w:cs="Times New Roman"/>
          <w:b/>
        </w:rPr>
        <w:t>ВОЕННОЙ</w:t>
      </w:r>
      <w:proofErr w:type="gramEnd"/>
    </w:p>
    <w:p w:rsidR="00B965F1" w:rsidRPr="00B965F1" w:rsidRDefault="00B965F1" w:rsidP="00B965F1">
      <w:pPr>
        <w:widowControl w:val="0"/>
        <w:spacing w:after="0" w:line="240" w:lineRule="auto"/>
        <w:ind w:hanging="284"/>
        <w:jc w:val="center"/>
        <w:rPr>
          <w:rFonts w:ascii="Times New Roman" w:eastAsia="Arial" w:hAnsi="Times New Roman" w:cs="Times New Roman"/>
          <w:b/>
        </w:rPr>
      </w:pPr>
      <w:r w:rsidRPr="00B965F1">
        <w:rPr>
          <w:rFonts w:ascii="Times New Roman" w:eastAsia="Arial" w:hAnsi="Times New Roman" w:cs="Times New Roman"/>
          <w:b/>
        </w:rPr>
        <w:t>СЛУЖБЫ</w:t>
      </w:r>
    </w:p>
    <w:p w:rsidR="00B965F1" w:rsidRPr="00B965F1" w:rsidRDefault="00B965F1" w:rsidP="00B965F1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i/>
        </w:rPr>
      </w:pPr>
      <w:r w:rsidRPr="00B965F1">
        <w:rPr>
          <w:rFonts w:ascii="Times New Roman" w:eastAsia="Arial" w:hAnsi="Times New Roman" w:cs="Times New Roman"/>
          <w:i/>
        </w:rPr>
        <w:t>подписывается военнослужащим</w:t>
      </w:r>
    </w:p>
    <w:p w:rsidR="00B965F1" w:rsidRPr="00B965F1" w:rsidRDefault="00B965F1" w:rsidP="00B965F1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i/>
        </w:rPr>
      </w:pPr>
      <w:r w:rsidRPr="00B965F1">
        <w:rPr>
          <w:rFonts w:ascii="Times New Roman" w:eastAsia="Arial" w:hAnsi="Times New Roman" w:cs="Times New Roman"/>
          <w:i/>
        </w:rPr>
        <w:t xml:space="preserve">при назначении на </w:t>
      </w:r>
      <w:proofErr w:type="gramStart"/>
      <w:r w:rsidRPr="00B965F1">
        <w:rPr>
          <w:rFonts w:ascii="Times New Roman" w:eastAsia="Arial" w:hAnsi="Times New Roman" w:cs="Times New Roman"/>
          <w:i/>
        </w:rPr>
        <w:t>воинскую</w:t>
      </w:r>
      <w:proofErr w:type="gramEnd"/>
    </w:p>
    <w:p w:rsidR="00B965F1" w:rsidRPr="00B965F1" w:rsidRDefault="00B965F1" w:rsidP="00B965F1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i/>
        </w:rPr>
      </w:pPr>
      <w:r w:rsidRPr="00B965F1">
        <w:rPr>
          <w:rFonts w:ascii="Times New Roman" w:eastAsia="Arial" w:hAnsi="Times New Roman" w:cs="Times New Roman"/>
          <w:i/>
        </w:rPr>
        <w:t>должность в подразделения</w:t>
      </w:r>
    </w:p>
    <w:p w:rsidR="00B965F1" w:rsidRPr="00B965F1" w:rsidRDefault="00B965F1" w:rsidP="00B965F1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i/>
        </w:rPr>
      </w:pPr>
      <w:r w:rsidRPr="00B965F1">
        <w:rPr>
          <w:rFonts w:ascii="Times New Roman" w:eastAsia="Arial" w:hAnsi="Times New Roman" w:cs="Times New Roman"/>
          <w:i/>
        </w:rPr>
        <w:t>войск беспилотных систем</w:t>
      </w:r>
    </w:p>
    <w:p w:rsidR="00B965F1" w:rsidRPr="00B965F1" w:rsidRDefault="00B965F1" w:rsidP="00B965F1">
      <w:pPr>
        <w:widowControl w:val="0"/>
        <w:spacing w:after="0" w:line="240" w:lineRule="auto"/>
        <w:ind w:firstLine="284"/>
        <w:jc w:val="both"/>
        <w:rPr>
          <w:rFonts w:ascii="Times New Roman" w:eastAsia="Arial" w:hAnsi="Times New Roman" w:cs="Times New Roman"/>
          <w:i/>
        </w:rPr>
      </w:pPr>
    </w:p>
    <w:p w:rsidR="00B965F1" w:rsidRPr="00B965F1" w:rsidRDefault="00B965F1" w:rsidP="00B965F1">
      <w:pPr>
        <w:widowControl w:val="0"/>
        <w:tabs>
          <w:tab w:val="center" w:pos="3261"/>
        </w:tabs>
        <w:spacing w:after="0" w:line="240" w:lineRule="auto"/>
        <w:jc w:val="both"/>
        <w:rPr>
          <w:rFonts w:ascii="Times New Roman" w:eastAsia="Arial" w:hAnsi="Times New Roman" w:cs="Times New Roman"/>
          <w:spacing w:val="8"/>
        </w:rPr>
      </w:pPr>
      <w:r w:rsidRPr="00B965F1">
        <w:rPr>
          <w:rFonts w:ascii="Times New Roman" w:eastAsia="Arial" w:hAnsi="Times New Roman" w:cs="Times New Roman"/>
          <w:spacing w:val="8"/>
        </w:rPr>
        <w:t xml:space="preserve">В период прохождения </w:t>
      </w:r>
      <w:proofErr w:type="gramStart"/>
      <w:r w:rsidRPr="00B965F1">
        <w:rPr>
          <w:rFonts w:ascii="Times New Roman" w:eastAsia="Arial" w:hAnsi="Times New Roman" w:cs="Times New Roman"/>
          <w:spacing w:val="8"/>
        </w:rPr>
        <w:t>военной</w:t>
      </w:r>
      <w:proofErr w:type="gramEnd"/>
    </w:p>
    <w:p w:rsidR="00B965F1" w:rsidRPr="00B965F1" w:rsidRDefault="00B965F1" w:rsidP="00B965F1">
      <w:pPr>
        <w:widowControl w:val="0"/>
        <w:tabs>
          <w:tab w:val="center" w:pos="3261"/>
        </w:tabs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B965F1">
        <w:rPr>
          <w:rFonts w:ascii="Times New Roman" w:eastAsia="Arial" w:hAnsi="Times New Roman" w:cs="Times New Roman"/>
        </w:rPr>
        <w:t>службы Минобороны России:</w:t>
      </w:r>
    </w:p>
    <w:p w:rsidR="00B965F1" w:rsidRDefault="00B965F1" w:rsidP="00B965F1">
      <w:pPr>
        <w:widowControl w:val="0"/>
        <w:tabs>
          <w:tab w:val="center" w:pos="3261"/>
        </w:tabs>
        <w:spacing w:after="0" w:line="240" w:lineRule="auto"/>
        <w:ind w:firstLine="142"/>
        <w:jc w:val="both"/>
        <w:rPr>
          <w:rFonts w:ascii="Times New Roman" w:hAnsi="Times New Roman" w:cs="Times New Roman"/>
          <w:spacing w:val="2"/>
        </w:rPr>
      </w:pPr>
      <w:r w:rsidRPr="00B965F1">
        <w:rPr>
          <w:rFonts w:ascii="Times New Roman" w:eastAsia="Arial" w:hAnsi="Times New Roman" w:cs="Times New Roman"/>
          <w:spacing w:val="2"/>
        </w:rPr>
        <w:t>3) увольняет с военной службы</w:t>
      </w:r>
      <w:r>
        <w:rPr>
          <w:rFonts w:ascii="Times New Roman" w:eastAsia="Arial" w:hAnsi="Times New Roman" w:cs="Times New Roman"/>
          <w:spacing w:val="2"/>
        </w:rPr>
        <w:t xml:space="preserve"> </w:t>
      </w:r>
      <w:r w:rsidRPr="00B965F1">
        <w:rPr>
          <w:rFonts w:ascii="Times New Roman" w:eastAsia="Arial" w:hAnsi="Times New Roman" w:cs="Times New Roman"/>
          <w:spacing w:val="8"/>
        </w:rPr>
        <w:t>военнослужащего по истечении</w:t>
      </w:r>
      <w:r>
        <w:rPr>
          <w:rFonts w:ascii="Times New Roman" w:eastAsia="Arial" w:hAnsi="Times New Roman" w:cs="Times New Roman"/>
          <w:spacing w:val="2"/>
        </w:rPr>
        <w:t xml:space="preserve"> </w:t>
      </w:r>
      <w:r w:rsidRPr="00B965F1">
        <w:rPr>
          <w:rFonts w:ascii="Times New Roman" w:eastAsia="Arial" w:hAnsi="Times New Roman" w:cs="Times New Roman"/>
          <w:spacing w:val="20"/>
        </w:rPr>
        <w:t>срока настоящего контракта</w:t>
      </w:r>
      <w:r>
        <w:rPr>
          <w:rFonts w:ascii="Times New Roman" w:eastAsia="Arial" w:hAnsi="Times New Roman" w:cs="Times New Roman"/>
          <w:spacing w:val="2"/>
        </w:rPr>
        <w:t xml:space="preserve"> </w:t>
      </w:r>
      <w:r w:rsidRPr="00B965F1">
        <w:rPr>
          <w:rFonts w:ascii="Times New Roman" w:eastAsia="Arial" w:hAnsi="Times New Roman" w:cs="Times New Roman"/>
          <w:spacing w:val="6"/>
        </w:rPr>
        <w:t>(в случае если военнослужащий</w:t>
      </w:r>
      <w:r>
        <w:rPr>
          <w:rFonts w:ascii="Times New Roman" w:eastAsia="Arial" w:hAnsi="Times New Roman" w:cs="Times New Roman"/>
          <w:spacing w:val="2"/>
        </w:rPr>
        <w:t xml:space="preserve"> </w:t>
      </w:r>
      <w:r w:rsidRPr="00B965F1">
        <w:rPr>
          <w:rFonts w:ascii="Times New Roman" w:eastAsia="Arial" w:hAnsi="Times New Roman" w:cs="Times New Roman"/>
          <w:spacing w:val="6"/>
        </w:rPr>
        <w:t>не изъявил в установленном</w:t>
      </w:r>
      <w:r>
        <w:rPr>
          <w:rFonts w:ascii="Times New Roman" w:eastAsia="Arial" w:hAnsi="Times New Roman" w:cs="Times New Roman"/>
          <w:spacing w:val="2"/>
        </w:rPr>
        <w:t xml:space="preserve"> </w:t>
      </w:r>
      <w:r w:rsidRPr="00B965F1">
        <w:rPr>
          <w:rFonts w:ascii="Times New Roman" w:eastAsia="Arial" w:hAnsi="Times New Roman" w:cs="Times New Roman"/>
          <w:spacing w:val="20"/>
        </w:rPr>
        <w:t>порядке желание заключить</w:t>
      </w:r>
      <w:r>
        <w:rPr>
          <w:rFonts w:ascii="Times New Roman" w:eastAsia="Arial" w:hAnsi="Times New Roman" w:cs="Times New Roman"/>
          <w:spacing w:val="2"/>
        </w:rPr>
        <w:t xml:space="preserve"> </w:t>
      </w:r>
      <w:r w:rsidRPr="00B965F1">
        <w:rPr>
          <w:rFonts w:ascii="Times New Roman" w:eastAsia="Arial" w:hAnsi="Times New Roman" w:cs="Times New Roman"/>
          <w:spacing w:val="8"/>
        </w:rPr>
        <w:t>новый контракт о прохождении</w:t>
      </w:r>
      <w:r>
        <w:rPr>
          <w:rFonts w:ascii="Times New Roman" w:eastAsia="Arial" w:hAnsi="Times New Roman" w:cs="Times New Roman"/>
          <w:spacing w:val="2"/>
        </w:rPr>
        <w:t xml:space="preserve"> </w:t>
      </w:r>
      <w:r w:rsidRPr="00B965F1">
        <w:rPr>
          <w:rFonts w:ascii="Times New Roman" w:hAnsi="Times New Roman" w:cs="Times New Roman"/>
          <w:spacing w:val="2"/>
        </w:rPr>
        <w:t>военной службы).</w:t>
      </w:r>
    </w:p>
    <w:p w:rsidR="00B965F1" w:rsidRPr="00B965F1" w:rsidRDefault="00B965F1" w:rsidP="00B965F1">
      <w:pPr>
        <w:widowControl w:val="0"/>
        <w:tabs>
          <w:tab w:val="center" w:pos="3261"/>
        </w:tabs>
        <w:spacing w:after="0" w:line="240" w:lineRule="auto"/>
        <w:ind w:firstLine="142"/>
        <w:jc w:val="both"/>
        <w:rPr>
          <w:rFonts w:ascii="Times New Roman" w:eastAsia="Arial" w:hAnsi="Times New Roman" w:cs="Times New Roman"/>
          <w:spacing w:val="2"/>
        </w:rPr>
      </w:pPr>
    </w:p>
    <w:p w:rsidR="00B965F1" w:rsidRDefault="00B965F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spacing w:val="2"/>
          <w:sz w:val="22"/>
          <w:szCs w:val="22"/>
        </w:rPr>
      </w:pPr>
    </w:p>
    <w:p w:rsidR="00B965F1" w:rsidRDefault="00B965F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spacing w:val="2"/>
          <w:sz w:val="22"/>
          <w:szCs w:val="22"/>
        </w:rPr>
      </w:pPr>
    </w:p>
    <w:p w:rsidR="00B965F1" w:rsidRDefault="00B965F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spacing w:val="2"/>
          <w:sz w:val="22"/>
          <w:szCs w:val="22"/>
        </w:rPr>
      </w:pPr>
    </w:p>
    <w:p w:rsidR="00B965F1" w:rsidRDefault="00B965F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spacing w:val="2"/>
          <w:sz w:val="22"/>
          <w:szCs w:val="22"/>
        </w:rPr>
      </w:pPr>
    </w:p>
    <w:p w:rsidR="00A37701" w:rsidRDefault="00A3770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left="-142" w:firstLine="0"/>
        <w:jc w:val="center"/>
        <w:rPr>
          <w:rFonts w:ascii="Times New Roman" w:hAnsi="Times New Roman" w:cs="Times New Roman"/>
          <w:b/>
          <w:spacing w:val="2"/>
          <w:sz w:val="22"/>
          <w:szCs w:val="22"/>
        </w:rPr>
      </w:pPr>
    </w:p>
    <w:p w:rsidR="00B965F1" w:rsidRPr="002B3FE8" w:rsidRDefault="00B965F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left="-142" w:firstLine="0"/>
        <w:jc w:val="center"/>
        <w:rPr>
          <w:rFonts w:ascii="Times New Roman" w:hAnsi="Times New Roman" w:cs="Times New Roman"/>
          <w:b/>
          <w:spacing w:val="2"/>
          <w:sz w:val="22"/>
          <w:szCs w:val="22"/>
        </w:rPr>
      </w:pPr>
      <w:bookmarkStart w:id="0" w:name="_GoBack"/>
      <w:bookmarkEnd w:id="0"/>
      <w:r w:rsidRPr="002B3FE8">
        <w:rPr>
          <w:rFonts w:ascii="Times New Roman" w:hAnsi="Times New Roman" w:cs="Times New Roman"/>
          <w:b/>
          <w:spacing w:val="2"/>
          <w:sz w:val="22"/>
          <w:szCs w:val="22"/>
        </w:rPr>
        <w:lastRenderedPageBreak/>
        <w:t>УКАЗ ПРЕЗИДЕНТА РОССИЙСКОЙ ФЕДЕРАЦИИ</w:t>
      </w:r>
    </w:p>
    <w:p w:rsidR="00B965F1" w:rsidRDefault="00B965F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left="-142" w:firstLine="0"/>
        <w:jc w:val="center"/>
        <w:rPr>
          <w:rFonts w:ascii="Times New Roman" w:hAnsi="Times New Roman" w:cs="Times New Roman"/>
          <w:b/>
          <w:spacing w:val="2"/>
          <w:sz w:val="22"/>
          <w:szCs w:val="22"/>
        </w:rPr>
      </w:pPr>
      <w:r w:rsidRPr="002B3FE8">
        <w:rPr>
          <w:rFonts w:ascii="Times New Roman" w:hAnsi="Times New Roman" w:cs="Times New Roman"/>
          <w:b/>
          <w:spacing w:val="2"/>
          <w:sz w:val="22"/>
          <w:szCs w:val="22"/>
        </w:rPr>
        <w:t>от 25 марта 2026 г. №185</w:t>
      </w:r>
    </w:p>
    <w:p w:rsidR="00B965F1" w:rsidRPr="002B3FE8" w:rsidRDefault="00B965F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firstLine="0"/>
        <w:jc w:val="left"/>
        <w:rPr>
          <w:rFonts w:ascii="Times New Roman" w:hAnsi="Times New Roman" w:cs="Times New Roman"/>
          <w:i/>
          <w:spacing w:val="2"/>
          <w:sz w:val="17"/>
          <w:szCs w:val="17"/>
        </w:rPr>
      </w:pPr>
      <w:r w:rsidRPr="002B3FE8">
        <w:rPr>
          <w:rFonts w:ascii="Times New Roman" w:hAnsi="Times New Roman" w:cs="Times New Roman"/>
          <w:i/>
          <w:spacing w:val="2"/>
          <w:sz w:val="17"/>
          <w:szCs w:val="17"/>
        </w:rPr>
        <w:t>Министр обороны Российской</w:t>
      </w:r>
      <w:r>
        <w:rPr>
          <w:rFonts w:ascii="Times New Roman" w:hAnsi="Times New Roman" w:cs="Times New Roman"/>
          <w:i/>
          <w:spacing w:val="2"/>
          <w:sz w:val="17"/>
          <w:szCs w:val="17"/>
        </w:rPr>
        <w:t xml:space="preserve"> Федерации </w:t>
      </w:r>
      <w:r w:rsidRPr="002B3FE8">
        <w:rPr>
          <w:rFonts w:ascii="Times New Roman" w:hAnsi="Times New Roman" w:cs="Times New Roman"/>
          <w:i/>
          <w:spacing w:val="2"/>
          <w:sz w:val="17"/>
          <w:szCs w:val="17"/>
        </w:rPr>
        <w:t>наделен</w:t>
      </w:r>
    </w:p>
    <w:p w:rsidR="00B965F1" w:rsidRPr="002B3FE8" w:rsidRDefault="00B965F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firstLine="0"/>
        <w:jc w:val="left"/>
        <w:rPr>
          <w:rFonts w:ascii="Times New Roman" w:hAnsi="Times New Roman" w:cs="Times New Roman"/>
          <w:i/>
          <w:spacing w:val="2"/>
          <w:sz w:val="17"/>
          <w:szCs w:val="17"/>
        </w:rPr>
      </w:pPr>
      <w:r w:rsidRPr="002B3FE8">
        <w:rPr>
          <w:rFonts w:ascii="Times New Roman" w:hAnsi="Times New Roman" w:cs="Times New Roman"/>
          <w:i/>
          <w:spacing w:val="2"/>
          <w:sz w:val="17"/>
          <w:szCs w:val="17"/>
        </w:rPr>
        <w:t>полномочиями определять особенности военной</w:t>
      </w:r>
    </w:p>
    <w:p w:rsidR="00B965F1" w:rsidRPr="002B3FE8" w:rsidRDefault="00B965F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firstLine="0"/>
        <w:jc w:val="left"/>
        <w:rPr>
          <w:rFonts w:ascii="Times New Roman" w:hAnsi="Times New Roman" w:cs="Times New Roman"/>
          <w:i/>
          <w:spacing w:val="2"/>
          <w:sz w:val="17"/>
          <w:szCs w:val="17"/>
        </w:rPr>
      </w:pPr>
      <w:r w:rsidRPr="002B3FE8">
        <w:rPr>
          <w:rFonts w:ascii="Times New Roman" w:hAnsi="Times New Roman" w:cs="Times New Roman"/>
          <w:i/>
          <w:spacing w:val="2"/>
          <w:sz w:val="17"/>
          <w:szCs w:val="17"/>
        </w:rPr>
        <w:t>службы на конкретных должностях,</w:t>
      </w:r>
    </w:p>
    <w:p w:rsidR="00B965F1" w:rsidRDefault="00B965F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firstLine="0"/>
        <w:jc w:val="left"/>
        <w:rPr>
          <w:rFonts w:ascii="Times New Roman" w:hAnsi="Times New Roman" w:cs="Times New Roman"/>
          <w:i/>
          <w:spacing w:val="2"/>
          <w:sz w:val="17"/>
          <w:szCs w:val="17"/>
        </w:rPr>
      </w:pPr>
      <w:r w:rsidRPr="002B3FE8">
        <w:rPr>
          <w:rFonts w:ascii="Times New Roman" w:hAnsi="Times New Roman" w:cs="Times New Roman"/>
          <w:i/>
          <w:spacing w:val="2"/>
          <w:sz w:val="17"/>
          <w:szCs w:val="17"/>
        </w:rPr>
        <w:t>и увольнять по истечении срока контракта</w:t>
      </w:r>
    </w:p>
    <w:p w:rsidR="00B965F1" w:rsidRDefault="00B965F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firstLine="0"/>
        <w:jc w:val="left"/>
        <w:rPr>
          <w:rFonts w:ascii="Times New Roman" w:hAnsi="Times New Roman" w:cs="Times New Roman"/>
          <w:spacing w:val="2"/>
          <w:sz w:val="24"/>
          <w:szCs w:val="24"/>
        </w:rPr>
      </w:pPr>
    </w:p>
    <w:p w:rsidR="00B965F1" w:rsidRDefault="00B965F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firstLine="0"/>
        <w:jc w:val="left"/>
        <w:rPr>
          <w:rFonts w:ascii="Times New Roman" w:hAnsi="Times New Roman" w:cs="Times New Roman"/>
          <w:spacing w:val="2"/>
          <w:sz w:val="22"/>
          <w:szCs w:val="24"/>
        </w:rPr>
      </w:pPr>
      <w:r w:rsidRPr="002B3FE8">
        <w:rPr>
          <w:rFonts w:ascii="Times New Roman" w:hAnsi="Times New Roman" w:cs="Times New Roman"/>
          <w:spacing w:val="2"/>
          <w:sz w:val="22"/>
          <w:szCs w:val="24"/>
        </w:rPr>
        <w:t>Военно</w:t>
      </w:r>
      <w:r>
        <w:rPr>
          <w:rFonts w:ascii="Times New Roman" w:hAnsi="Times New Roman" w:cs="Times New Roman"/>
          <w:spacing w:val="2"/>
          <w:sz w:val="22"/>
          <w:szCs w:val="24"/>
        </w:rPr>
        <w:t>служащие, проходящие военную службу по контракту на отдельных, определенных Министром обороны воинских должностях, подлежат увольнению с военной службы по истечении срока контракта</w:t>
      </w:r>
    </w:p>
    <w:p w:rsidR="00B965F1" w:rsidRDefault="00B965F1" w:rsidP="00B965F1">
      <w:pPr>
        <w:rPr>
          <w:rFonts w:ascii="Times New Roman" w:hAnsi="Times New Roman" w:cs="Times New Roman"/>
          <w:spacing w:val="2"/>
          <w:szCs w:val="24"/>
        </w:rPr>
      </w:pPr>
      <w:r>
        <w:rPr>
          <w:rFonts w:ascii="Times New Roman" w:hAnsi="Times New Roman" w:cs="Times New Roman"/>
          <w:spacing w:val="2"/>
          <w:szCs w:val="24"/>
        </w:rPr>
        <w:t>Увольнение с военной службы указанных военнослужащих осуществляется Министром обороны.</w:t>
      </w:r>
    </w:p>
    <w:p w:rsidR="00B965F1" w:rsidRDefault="00B965F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left="-176" w:firstLine="0"/>
        <w:jc w:val="left"/>
        <w:rPr>
          <w:rFonts w:ascii="Times New Roman" w:hAnsi="Times New Roman" w:cs="Times New Roman"/>
          <w:b/>
          <w:spacing w:val="2"/>
          <w:sz w:val="22"/>
          <w:szCs w:val="22"/>
        </w:rPr>
      </w:pPr>
    </w:p>
    <w:p w:rsidR="00B965F1" w:rsidRDefault="00B965F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left="-176" w:firstLine="0"/>
        <w:jc w:val="left"/>
        <w:rPr>
          <w:rFonts w:ascii="Times New Roman" w:hAnsi="Times New Roman" w:cs="Times New Roman"/>
          <w:b/>
          <w:spacing w:val="2"/>
          <w:sz w:val="22"/>
          <w:szCs w:val="22"/>
        </w:rPr>
      </w:pPr>
    </w:p>
    <w:p w:rsidR="00B965F1" w:rsidRDefault="00B965F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spacing w:val="2"/>
          <w:sz w:val="22"/>
          <w:szCs w:val="22"/>
        </w:rPr>
      </w:pPr>
    </w:p>
    <w:p w:rsidR="00B965F1" w:rsidRDefault="00B965F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left="-176" w:firstLine="0"/>
        <w:jc w:val="left"/>
        <w:rPr>
          <w:rFonts w:ascii="Times New Roman" w:hAnsi="Times New Roman" w:cs="Times New Roman"/>
          <w:b/>
          <w:spacing w:val="2"/>
          <w:sz w:val="22"/>
          <w:szCs w:val="22"/>
        </w:rPr>
      </w:pPr>
    </w:p>
    <w:p w:rsidR="00B965F1" w:rsidRDefault="00B965F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left="-176" w:firstLine="0"/>
        <w:jc w:val="left"/>
        <w:rPr>
          <w:rFonts w:ascii="Times New Roman" w:hAnsi="Times New Roman" w:cs="Times New Roman"/>
          <w:b/>
          <w:spacing w:val="2"/>
          <w:sz w:val="22"/>
          <w:szCs w:val="22"/>
        </w:rPr>
      </w:pPr>
    </w:p>
    <w:p w:rsidR="00A37701" w:rsidRDefault="00A3770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left="-176" w:firstLine="0"/>
        <w:jc w:val="center"/>
        <w:rPr>
          <w:rFonts w:ascii="Times New Roman" w:hAnsi="Times New Roman" w:cs="Times New Roman"/>
          <w:b/>
          <w:spacing w:val="2"/>
          <w:sz w:val="22"/>
          <w:szCs w:val="22"/>
        </w:rPr>
      </w:pPr>
    </w:p>
    <w:p w:rsidR="00B965F1" w:rsidRDefault="00B965F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left="-176" w:firstLine="0"/>
        <w:jc w:val="center"/>
        <w:rPr>
          <w:rFonts w:ascii="Times New Roman" w:hAnsi="Times New Roman" w:cs="Times New Roman"/>
          <w:b/>
          <w:spacing w:val="2"/>
          <w:sz w:val="22"/>
          <w:szCs w:val="22"/>
        </w:rPr>
      </w:pPr>
      <w:r w:rsidRPr="002B3FE8">
        <w:rPr>
          <w:rFonts w:ascii="Times New Roman" w:hAnsi="Times New Roman" w:cs="Times New Roman"/>
          <w:b/>
          <w:spacing w:val="2"/>
          <w:sz w:val="22"/>
          <w:szCs w:val="22"/>
        </w:rPr>
        <w:lastRenderedPageBreak/>
        <w:t>ПРИКАЗ МИНИСТРА ОБОРОНЫ РОССИЙСКОЙ ФЕДЕРАЦИИ от 24 апреля 2026 г. №285</w:t>
      </w:r>
    </w:p>
    <w:p w:rsidR="00B965F1" w:rsidRDefault="00B965F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left="-176" w:firstLine="0"/>
        <w:jc w:val="left"/>
        <w:rPr>
          <w:rFonts w:ascii="Times New Roman" w:hAnsi="Times New Roman" w:cs="Times New Roman"/>
          <w:i/>
          <w:spacing w:val="2"/>
          <w:sz w:val="17"/>
          <w:szCs w:val="17"/>
        </w:rPr>
      </w:pPr>
      <w:r>
        <w:rPr>
          <w:rFonts w:ascii="Times New Roman" w:hAnsi="Times New Roman" w:cs="Times New Roman"/>
          <w:i/>
          <w:spacing w:val="2"/>
          <w:sz w:val="17"/>
          <w:szCs w:val="17"/>
        </w:rPr>
        <w:t>определяет П</w:t>
      </w:r>
      <w:r w:rsidRPr="00026628">
        <w:rPr>
          <w:rFonts w:ascii="Times New Roman" w:hAnsi="Times New Roman" w:cs="Times New Roman"/>
          <w:i/>
          <w:spacing w:val="2"/>
          <w:sz w:val="17"/>
          <w:szCs w:val="17"/>
        </w:rPr>
        <w:t xml:space="preserve">еречень </w:t>
      </w:r>
      <w:r>
        <w:rPr>
          <w:rFonts w:ascii="Times New Roman" w:hAnsi="Times New Roman" w:cs="Times New Roman"/>
          <w:i/>
          <w:spacing w:val="2"/>
          <w:sz w:val="17"/>
          <w:szCs w:val="17"/>
        </w:rPr>
        <w:t>отдельных воинских должностей, при замещении которых военнослужащие, подлежат увольнению по истечении срока контракта</w:t>
      </w:r>
    </w:p>
    <w:p w:rsidR="00B965F1" w:rsidRDefault="00B965F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left="-176" w:firstLine="0"/>
        <w:jc w:val="left"/>
        <w:rPr>
          <w:rFonts w:ascii="Times New Roman" w:hAnsi="Times New Roman" w:cs="Times New Roman"/>
          <w:i/>
          <w:spacing w:val="2"/>
          <w:sz w:val="17"/>
          <w:szCs w:val="17"/>
        </w:rPr>
      </w:pPr>
    </w:p>
    <w:p w:rsidR="00B965F1" w:rsidRPr="00026628" w:rsidRDefault="00B965F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left="-142" w:firstLine="0"/>
        <w:jc w:val="left"/>
        <w:rPr>
          <w:rFonts w:ascii="Times New Roman" w:hAnsi="Times New Roman" w:cs="Times New Roman"/>
          <w:spacing w:val="2"/>
          <w:sz w:val="22"/>
          <w:szCs w:val="22"/>
        </w:rPr>
      </w:pPr>
      <w:r w:rsidRPr="00026628">
        <w:rPr>
          <w:rFonts w:ascii="Times New Roman" w:hAnsi="Times New Roman" w:cs="Times New Roman"/>
          <w:spacing w:val="2"/>
          <w:sz w:val="22"/>
          <w:szCs w:val="22"/>
        </w:rPr>
        <w:t>ПРИКАЗЫВАЮ:</w:t>
      </w:r>
    </w:p>
    <w:p w:rsidR="00B965F1" w:rsidRPr="00B965F1" w:rsidRDefault="00B965F1" w:rsidP="00B965F1">
      <w:pPr>
        <w:ind w:left="-142"/>
        <w:rPr>
          <w:rFonts w:ascii="Times New Roman" w:hAnsi="Times New Roman" w:cs="Times New Roman"/>
          <w:spacing w:val="2"/>
        </w:rPr>
      </w:pPr>
      <w:r>
        <w:rPr>
          <w:rFonts w:ascii="Times New Roman" w:hAnsi="Times New Roman" w:cs="Times New Roman"/>
          <w:spacing w:val="2"/>
        </w:rPr>
        <w:t>Определить Перечень отдельных воинских должностей, подлежащих замещению солдатами, матросами, сержантами и старшинами, проходящими военную службу по контракту в Вооруженных Силах Российской Федерации, подлежащими увольнению с военной службы по истечении срока контракта, согласно приложению к настоящему приказу.</w:t>
      </w:r>
    </w:p>
    <w:p w:rsidR="00B965F1" w:rsidRDefault="00B965F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left="-195" w:firstLine="0"/>
        <w:jc w:val="left"/>
        <w:rPr>
          <w:rFonts w:ascii="Times New Roman" w:hAnsi="Times New Roman" w:cs="Times New Roman"/>
          <w:b/>
          <w:spacing w:val="2"/>
          <w:sz w:val="22"/>
          <w:szCs w:val="22"/>
        </w:rPr>
      </w:pPr>
    </w:p>
    <w:p w:rsidR="00B965F1" w:rsidRDefault="00B965F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left="-195" w:firstLine="0"/>
        <w:jc w:val="left"/>
        <w:rPr>
          <w:rFonts w:ascii="Times New Roman" w:hAnsi="Times New Roman" w:cs="Times New Roman"/>
          <w:b/>
          <w:spacing w:val="2"/>
          <w:sz w:val="22"/>
          <w:szCs w:val="22"/>
        </w:rPr>
      </w:pPr>
    </w:p>
    <w:p w:rsidR="00A37701" w:rsidRDefault="00A3770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left="-195" w:firstLine="0"/>
        <w:jc w:val="center"/>
        <w:rPr>
          <w:rFonts w:ascii="Times New Roman" w:hAnsi="Times New Roman" w:cs="Times New Roman"/>
          <w:b/>
          <w:spacing w:val="2"/>
          <w:sz w:val="22"/>
          <w:szCs w:val="22"/>
        </w:rPr>
      </w:pPr>
    </w:p>
    <w:p w:rsidR="00B965F1" w:rsidRDefault="00B965F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left="-195" w:firstLine="0"/>
        <w:jc w:val="center"/>
        <w:rPr>
          <w:rFonts w:ascii="Times New Roman" w:hAnsi="Times New Roman" w:cs="Times New Roman"/>
          <w:b/>
          <w:spacing w:val="2"/>
          <w:sz w:val="22"/>
          <w:szCs w:val="22"/>
        </w:rPr>
      </w:pPr>
      <w:r w:rsidRPr="00026628">
        <w:rPr>
          <w:rFonts w:ascii="Times New Roman" w:hAnsi="Times New Roman" w:cs="Times New Roman"/>
          <w:b/>
          <w:spacing w:val="2"/>
          <w:sz w:val="22"/>
          <w:szCs w:val="22"/>
        </w:rPr>
        <w:lastRenderedPageBreak/>
        <w:t>УКАЗАНИЯ МИНИСТРА ОБОРОНЫ РОССИЙСКОЙ ФЕДЕРАЦИИ от 24 апреля 2026 г. №205/2/203</w:t>
      </w:r>
    </w:p>
    <w:p w:rsidR="00B965F1" w:rsidRDefault="00B965F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left="-195" w:firstLine="0"/>
        <w:jc w:val="left"/>
        <w:rPr>
          <w:rFonts w:ascii="Times New Roman" w:hAnsi="Times New Roman" w:cs="Times New Roman"/>
          <w:i/>
          <w:spacing w:val="2"/>
          <w:sz w:val="17"/>
          <w:szCs w:val="17"/>
        </w:rPr>
      </w:pPr>
      <w:r w:rsidRPr="00A37701">
        <w:rPr>
          <w:rFonts w:ascii="Times New Roman" w:hAnsi="Times New Roman" w:cs="Times New Roman"/>
          <w:i/>
          <w:spacing w:val="2"/>
          <w:sz w:val="17"/>
          <w:szCs w:val="17"/>
        </w:rPr>
        <w:t>запрещено перемещение военнослужащих из войск беспилотных систем в другие виды (рода войск) Вооруженных Сил, закреплено право на увольнение военнослужащих по истечении контракта</w:t>
      </w:r>
    </w:p>
    <w:p w:rsidR="00A37701" w:rsidRPr="00A37701" w:rsidRDefault="00A3770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left="-195" w:firstLine="0"/>
        <w:jc w:val="left"/>
        <w:rPr>
          <w:rFonts w:ascii="Times New Roman" w:hAnsi="Times New Roman" w:cs="Times New Roman"/>
          <w:i/>
          <w:spacing w:val="2"/>
          <w:sz w:val="17"/>
          <w:szCs w:val="17"/>
        </w:rPr>
      </w:pPr>
    </w:p>
    <w:p w:rsidR="00B965F1" w:rsidRPr="00B965F1" w:rsidRDefault="00B965F1" w:rsidP="00B965F1">
      <w:pPr>
        <w:pStyle w:val="170"/>
        <w:shd w:val="clear" w:color="auto" w:fill="auto"/>
        <w:tabs>
          <w:tab w:val="center" w:pos="3261"/>
        </w:tabs>
        <w:spacing w:after="0" w:line="240" w:lineRule="auto"/>
        <w:ind w:left="-142" w:firstLine="0"/>
        <w:jc w:val="left"/>
        <w:rPr>
          <w:rFonts w:ascii="Times New Roman" w:hAnsi="Times New Roman" w:cs="Times New Roman"/>
          <w:spacing w:val="2"/>
          <w:sz w:val="22"/>
          <w:szCs w:val="22"/>
        </w:rPr>
      </w:pPr>
      <w:r w:rsidRPr="00B965F1">
        <w:rPr>
          <w:rFonts w:ascii="Times New Roman" w:hAnsi="Times New Roman" w:cs="Times New Roman"/>
          <w:spacing w:val="2"/>
          <w:sz w:val="22"/>
          <w:szCs w:val="22"/>
        </w:rPr>
        <w:t>ТРЕБУЮ:</w:t>
      </w:r>
    </w:p>
    <w:p w:rsidR="00B965F1" w:rsidRDefault="00B965F1" w:rsidP="00B965F1">
      <w:pPr>
        <w:ind w:left="-142"/>
        <w:rPr>
          <w:rFonts w:ascii="Times New Roman" w:hAnsi="Times New Roman" w:cs="Times New Roman"/>
          <w:spacing w:val="2"/>
        </w:rPr>
      </w:pPr>
      <w:r w:rsidRPr="00B965F1">
        <w:rPr>
          <w:rFonts w:ascii="Times New Roman" w:hAnsi="Times New Roman" w:cs="Times New Roman"/>
          <w:spacing w:val="2"/>
        </w:rPr>
        <w:t>Обеспечить:</w:t>
      </w:r>
      <w:r>
        <w:rPr>
          <w:rFonts w:ascii="Times New Roman" w:hAnsi="Times New Roman" w:cs="Times New Roman"/>
          <w:spacing w:val="2"/>
        </w:rPr>
        <w:t xml:space="preserve"> </w:t>
      </w:r>
      <w:r w:rsidRPr="00B965F1">
        <w:rPr>
          <w:rFonts w:ascii="Times New Roman" w:hAnsi="Times New Roman" w:cs="Times New Roman"/>
          <w:spacing w:val="2"/>
        </w:rPr>
        <w:t>соблюдение перед военнослужащими обязательств, закрепленных в контракте о прохождении военной службы в войсках беспилотных систем; исключение случаев перевода военнослужащих в иные виды (рода войск) без их личного согласия увольнение военнослужащих и исключение из списков личного состава воинской части в день истечения срока контракта</w:t>
      </w:r>
    </w:p>
    <w:p w:rsidR="00B965F1" w:rsidRDefault="00B965F1" w:rsidP="00B965F1">
      <w:pPr>
        <w:rPr>
          <w:rFonts w:ascii="Times New Roman" w:hAnsi="Times New Roman" w:cs="Times New Roman"/>
          <w:b/>
          <w:sz w:val="31"/>
          <w:szCs w:val="31"/>
        </w:rPr>
        <w:sectPr w:rsidR="00B965F1" w:rsidSect="00B965F1">
          <w:type w:val="continuous"/>
          <w:pgSz w:w="16838" w:h="11906" w:orient="landscape"/>
          <w:pgMar w:top="851" w:right="1106" w:bottom="1701" w:left="1134" w:header="709" w:footer="709" w:gutter="0"/>
          <w:cols w:num="4" w:space="709"/>
          <w:docGrid w:linePitch="360"/>
        </w:sectPr>
      </w:pPr>
    </w:p>
    <w:p w:rsidR="00361B4E" w:rsidRDefault="00361B4E" w:rsidP="00B965F1">
      <w:pPr>
        <w:rPr>
          <w:rFonts w:ascii="Times New Roman" w:eastAsia="Arial" w:hAnsi="Times New Roman" w:cs="Times New Roman"/>
          <w:b/>
          <w:sz w:val="31"/>
          <w:szCs w:val="31"/>
        </w:rPr>
      </w:pPr>
      <w:r>
        <w:rPr>
          <w:rFonts w:ascii="Times New Roman" w:hAnsi="Times New Roman" w:cs="Times New Roman"/>
          <w:b/>
          <w:sz w:val="31"/>
          <w:szCs w:val="31"/>
        </w:rPr>
        <w:lastRenderedPageBreak/>
        <w:br w:type="page"/>
      </w:r>
    </w:p>
    <w:p w:rsidR="008D4C07" w:rsidRPr="007A2B6E" w:rsidRDefault="008D4C07" w:rsidP="00D96454">
      <w:pPr>
        <w:pStyle w:val="170"/>
        <w:shd w:val="clear" w:color="auto" w:fill="auto"/>
        <w:spacing w:after="0" w:line="240" w:lineRule="auto"/>
        <w:ind w:firstLine="426"/>
        <w:rPr>
          <w:rFonts w:ascii="Times New Roman" w:hAnsi="Times New Roman" w:cs="Times New Roman"/>
          <w:sz w:val="31"/>
          <w:szCs w:val="31"/>
        </w:rPr>
      </w:pPr>
      <w:r w:rsidRPr="007A2B6E">
        <w:rPr>
          <w:rFonts w:ascii="Times New Roman" w:hAnsi="Times New Roman" w:cs="Times New Roman"/>
          <w:b/>
          <w:sz w:val="31"/>
          <w:szCs w:val="31"/>
        </w:rPr>
        <w:lastRenderedPageBreak/>
        <w:t>В целях ю</w:t>
      </w:r>
      <w:r w:rsidRPr="007A2B6E">
        <w:rPr>
          <w:rStyle w:val="17SegoeUI-1pt"/>
          <w:rFonts w:ascii="Times New Roman" w:eastAsia="Arial" w:hAnsi="Times New Roman" w:cs="Times New Roman"/>
          <w:sz w:val="31"/>
          <w:szCs w:val="31"/>
        </w:rPr>
        <w:t xml:space="preserve">ридического закрепления особого порядка </w:t>
      </w:r>
      <w:r w:rsidRPr="007A2B6E">
        <w:rPr>
          <w:rFonts w:ascii="Times New Roman" w:hAnsi="Times New Roman" w:cs="Times New Roman"/>
          <w:color w:val="000000"/>
          <w:sz w:val="31"/>
          <w:szCs w:val="31"/>
        </w:rPr>
        <w:t xml:space="preserve">военной службы в войсках беспилотных систем, </w:t>
      </w:r>
      <w:r w:rsidRPr="007A2B6E">
        <w:rPr>
          <w:rStyle w:val="17SegoeUI-1pt"/>
          <w:rFonts w:ascii="Times New Roman" w:eastAsia="Arial" w:hAnsi="Times New Roman" w:cs="Times New Roman"/>
          <w:sz w:val="31"/>
          <w:szCs w:val="31"/>
        </w:rPr>
        <w:t xml:space="preserve">гарантированного соблюдения </w:t>
      </w:r>
      <w:r w:rsidRPr="007A2B6E">
        <w:rPr>
          <w:rFonts w:ascii="Times New Roman" w:hAnsi="Times New Roman" w:cs="Times New Roman"/>
          <w:color w:val="000000"/>
          <w:sz w:val="31"/>
          <w:szCs w:val="31"/>
        </w:rPr>
        <w:t xml:space="preserve">положений </w:t>
      </w:r>
      <w:r w:rsidRPr="007A2B6E">
        <w:rPr>
          <w:rStyle w:val="17SegoeUI-1pt"/>
          <w:rFonts w:ascii="Times New Roman" w:eastAsia="Arial" w:hAnsi="Times New Roman" w:cs="Times New Roman"/>
          <w:sz w:val="31"/>
          <w:szCs w:val="31"/>
        </w:rPr>
        <w:t xml:space="preserve">контракта </w:t>
      </w:r>
      <w:r w:rsidRPr="007A2B6E">
        <w:rPr>
          <w:rFonts w:ascii="Times New Roman" w:hAnsi="Times New Roman" w:cs="Times New Roman"/>
          <w:color w:val="000000"/>
          <w:sz w:val="31"/>
          <w:szCs w:val="31"/>
        </w:rPr>
        <w:t xml:space="preserve">о прохождении военной службы в войсках беспилотных систем разработан и утвержден ряд </w:t>
      </w:r>
      <w:r w:rsidRPr="007A2B6E">
        <w:rPr>
          <w:rStyle w:val="17SegoeUI-1pt"/>
          <w:rFonts w:ascii="Times New Roman" w:eastAsia="Arial" w:hAnsi="Times New Roman" w:cs="Times New Roman"/>
          <w:sz w:val="31"/>
          <w:szCs w:val="31"/>
        </w:rPr>
        <w:t>нормативных правовых актов.</w:t>
      </w:r>
    </w:p>
    <w:p w:rsidR="008D4C07" w:rsidRPr="007A2B6E" w:rsidRDefault="008D4C07" w:rsidP="00D96454">
      <w:pPr>
        <w:pStyle w:val="170"/>
        <w:shd w:val="clear" w:color="auto" w:fill="auto"/>
        <w:spacing w:after="0" w:line="240" w:lineRule="auto"/>
        <w:ind w:firstLine="426"/>
        <w:rPr>
          <w:rFonts w:ascii="Times New Roman" w:hAnsi="Times New Roman" w:cs="Times New Roman"/>
          <w:sz w:val="31"/>
          <w:szCs w:val="31"/>
        </w:rPr>
      </w:pPr>
      <w:r w:rsidRPr="007A2B6E">
        <w:rPr>
          <w:rStyle w:val="17SegoeUI-1pt"/>
          <w:rFonts w:ascii="Times New Roman" w:eastAsia="Arial" w:hAnsi="Times New Roman" w:cs="Times New Roman"/>
          <w:sz w:val="31"/>
          <w:szCs w:val="31"/>
        </w:rPr>
        <w:t xml:space="preserve">Указом Президента </w:t>
      </w:r>
      <w:r w:rsidRPr="007A2B6E">
        <w:rPr>
          <w:rFonts w:ascii="Times New Roman" w:hAnsi="Times New Roman" w:cs="Times New Roman"/>
          <w:color w:val="000000"/>
          <w:sz w:val="31"/>
          <w:szCs w:val="31"/>
        </w:rPr>
        <w:t xml:space="preserve">Российской Федерации </w:t>
      </w:r>
      <w:r w:rsidRPr="007A2B6E">
        <w:rPr>
          <w:rStyle w:val="17SegoeUI-1pt"/>
          <w:rFonts w:ascii="Times New Roman" w:eastAsia="Arial" w:hAnsi="Times New Roman" w:cs="Times New Roman"/>
          <w:sz w:val="31"/>
          <w:szCs w:val="31"/>
        </w:rPr>
        <w:t xml:space="preserve">от 25 марта </w:t>
      </w:r>
      <w:r w:rsidRPr="007A2B6E">
        <w:rPr>
          <w:rFonts w:ascii="Times New Roman" w:hAnsi="Times New Roman" w:cs="Times New Roman"/>
          <w:color w:val="000000"/>
          <w:sz w:val="31"/>
          <w:szCs w:val="31"/>
        </w:rPr>
        <w:t xml:space="preserve">2026 </w:t>
      </w:r>
      <w:r w:rsidRPr="007A2B6E">
        <w:rPr>
          <w:rStyle w:val="17TimesNewRoman46pt0pt"/>
          <w:rFonts w:eastAsia="Arial"/>
          <w:sz w:val="31"/>
          <w:szCs w:val="31"/>
        </w:rPr>
        <w:t xml:space="preserve">г. </w:t>
      </w:r>
      <w:r w:rsidRPr="007A2B6E">
        <w:rPr>
          <w:rFonts w:ascii="Times New Roman" w:hAnsi="Times New Roman" w:cs="Times New Roman"/>
          <w:color w:val="000000"/>
          <w:sz w:val="31"/>
          <w:szCs w:val="31"/>
        </w:rPr>
        <w:t xml:space="preserve">№ </w:t>
      </w:r>
      <w:r w:rsidRPr="007A2B6E">
        <w:rPr>
          <w:rStyle w:val="17SegoeUI-1pt"/>
          <w:rFonts w:ascii="Times New Roman" w:eastAsia="Arial" w:hAnsi="Times New Roman" w:cs="Times New Roman"/>
          <w:sz w:val="31"/>
          <w:szCs w:val="31"/>
        </w:rPr>
        <w:t xml:space="preserve">185 </w:t>
      </w:r>
      <w:r w:rsidRPr="007A2B6E">
        <w:rPr>
          <w:rFonts w:ascii="Times New Roman" w:hAnsi="Times New Roman" w:cs="Times New Roman"/>
          <w:color w:val="000000"/>
          <w:sz w:val="31"/>
          <w:szCs w:val="31"/>
        </w:rPr>
        <w:t xml:space="preserve">Министр обороны наделен полномочиями </w:t>
      </w:r>
      <w:proofErr w:type="gramStart"/>
      <w:r w:rsidRPr="007A2B6E">
        <w:rPr>
          <w:rStyle w:val="17SegoeUI-1pt"/>
          <w:rFonts w:ascii="Times New Roman" w:eastAsia="Arial" w:hAnsi="Times New Roman" w:cs="Times New Roman"/>
          <w:sz w:val="31"/>
          <w:szCs w:val="31"/>
        </w:rPr>
        <w:t>определять</w:t>
      </w:r>
      <w:proofErr w:type="gramEnd"/>
      <w:r w:rsidRPr="007A2B6E">
        <w:rPr>
          <w:rStyle w:val="17SegoeUI-1pt"/>
          <w:rFonts w:ascii="Times New Roman" w:eastAsia="Arial" w:hAnsi="Times New Roman" w:cs="Times New Roman"/>
          <w:sz w:val="31"/>
          <w:szCs w:val="31"/>
        </w:rPr>
        <w:t xml:space="preserve"> особенности </w:t>
      </w:r>
      <w:r w:rsidRPr="007A2B6E">
        <w:rPr>
          <w:rFonts w:ascii="Times New Roman" w:hAnsi="Times New Roman" w:cs="Times New Roman"/>
          <w:color w:val="000000"/>
          <w:sz w:val="31"/>
          <w:szCs w:val="31"/>
        </w:rPr>
        <w:t xml:space="preserve">военной службы на конкретных воинских должностях, </w:t>
      </w:r>
      <w:r w:rsidRPr="007A2B6E">
        <w:rPr>
          <w:rStyle w:val="17SegoeUI-1pt"/>
          <w:rFonts w:ascii="Times New Roman" w:eastAsia="Arial" w:hAnsi="Times New Roman" w:cs="Times New Roman"/>
          <w:sz w:val="31"/>
          <w:szCs w:val="31"/>
        </w:rPr>
        <w:t xml:space="preserve">в том числе увольнение с </w:t>
      </w:r>
      <w:r w:rsidRPr="007A2B6E">
        <w:rPr>
          <w:rFonts w:ascii="Times New Roman" w:hAnsi="Times New Roman" w:cs="Times New Roman"/>
          <w:color w:val="000000"/>
          <w:sz w:val="31"/>
          <w:szCs w:val="31"/>
        </w:rPr>
        <w:t>военной службы по истечении срока контракта.</w:t>
      </w:r>
    </w:p>
    <w:p w:rsidR="007A2B6E" w:rsidRPr="007A2B6E" w:rsidRDefault="008D4C07" w:rsidP="00D96454">
      <w:pPr>
        <w:pStyle w:val="170"/>
        <w:shd w:val="clear" w:color="auto" w:fill="auto"/>
        <w:spacing w:after="0" w:line="240" w:lineRule="auto"/>
        <w:ind w:firstLine="426"/>
        <w:rPr>
          <w:rFonts w:ascii="Times New Roman" w:hAnsi="Times New Roman" w:cs="Times New Roman"/>
          <w:color w:val="000000"/>
          <w:sz w:val="31"/>
          <w:szCs w:val="31"/>
        </w:rPr>
      </w:pPr>
      <w:r w:rsidRPr="007A2B6E">
        <w:rPr>
          <w:rStyle w:val="17SegoeUI-1pt"/>
          <w:rFonts w:ascii="Times New Roman" w:eastAsia="Arial" w:hAnsi="Times New Roman" w:cs="Times New Roman"/>
          <w:sz w:val="31"/>
          <w:szCs w:val="31"/>
        </w:rPr>
        <w:t xml:space="preserve">Для определения конкретных воинских должностей </w:t>
      </w:r>
      <w:r w:rsidRPr="007A2B6E">
        <w:rPr>
          <w:rFonts w:ascii="Times New Roman" w:hAnsi="Times New Roman" w:cs="Times New Roman"/>
          <w:color w:val="000000"/>
          <w:sz w:val="31"/>
          <w:szCs w:val="31"/>
        </w:rPr>
        <w:t xml:space="preserve">в подразделениях войск беспилотных систем, при замещении которых военнослужащий заключает специальный контракт и подлежит увольнению с военной службы по истечении его срока, заинтересованными органами военного управления </w:t>
      </w:r>
      <w:r w:rsidRPr="007A2B6E">
        <w:rPr>
          <w:rStyle w:val="17SegoeUI-1pt"/>
          <w:rFonts w:ascii="Times New Roman" w:eastAsia="Arial" w:hAnsi="Times New Roman" w:cs="Times New Roman"/>
          <w:sz w:val="31"/>
          <w:szCs w:val="31"/>
        </w:rPr>
        <w:t xml:space="preserve">разработан специальный перечень. </w:t>
      </w:r>
      <w:r w:rsidRPr="007A2B6E">
        <w:rPr>
          <w:rFonts w:ascii="Times New Roman" w:hAnsi="Times New Roman" w:cs="Times New Roman"/>
          <w:color w:val="000000"/>
          <w:sz w:val="31"/>
          <w:szCs w:val="31"/>
        </w:rPr>
        <w:t>Указанный перечень введен в действие приказом Министра обороны от 24 апреля 2026 г. № 285</w:t>
      </w:r>
    </w:p>
    <w:p w:rsidR="008D4C07" w:rsidRPr="007A2B6E" w:rsidRDefault="008D4C07" w:rsidP="00D96454">
      <w:pPr>
        <w:pStyle w:val="170"/>
        <w:shd w:val="clear" w:color="auto" w:fill="auto"/>
        <w:spacing w:after="0" w:line="240" w:lineRule="auto"/>
        <w:ind w:firstLine="426"/>
        <w:rPr>
          <w:rFonts w:ascii="Times New Roman" w:hAnsi="Times New Roman" w:cs="Times New Roman"/>
          <w:sz w:val="31"/>
          <w:szCs w:val="31"/>
        </w:rPr>
      </w:pPr>
      <w:r w:rsidRPr="007A2B6E">
        <w:rPr>
          <w:rFonts w:ascii="Times New Roman" w:hAnsi="Times New Roman" w:cs="Times New Roman"/>
          <w:color w:val="000000"/>
          <w:sz w:val="31"/>
          <w:szCs w:val="31"/>
        </w:rPr>
        <w:t xml:space="preserve">Руководствуясь вышеуказанными нормативными правовыми актами 24 апреля 2026 г. Министром обороны даны указания </w:t>
      </w:r>
      <w:r w:rsidRPr="007A2B6E">
        <w:rPr>
          <w:rStyle w:val="17TimesNewRoman505pt-1pt"/>
          <w:rFonts w:eastAsia="Arial"/>
          <w:sz w:val="31"/>
          <w:szCs w:val="31"/>
        </w:rPr>
        <w:t>№ 205/2/203</w:t>
      </w:r>
      <w:r w:rsidRPr="007A2B6E">
        <w:rPr>
          <w:rFonts w:ascii="Times New Roman" w:hAnsi="Times New Roman" w:cs="Times New Roman"/>
          <w:color w:val="000000"/>
          <w:sz w:val="31"/>
          <w:szCs w:val="31"/>
        </w:rPr>
        <w:t xml:space="preserve"> по вопросам:</w:t>
      </w:r>
    </w:p>
    <w:p w:rsidR="008D4C07" w:rsidRPr="007A2B6E" w:rsidRDefault="008D4C07" w:rsidP="00D96454">
      <w:pPr>
        <w:pStyle w:val="170"/>
        <w:numPr>
          <w:ilvl w:val="0"/>
          <w:numId w:val="1"/>
        </w:numPr>
        <w:shd w:val="clear" w:color="auto" w:fill="auto"/>
        <w:spacing w:after="0" w:line="240" w:lineRule="auto"/>
        <w:ind w:left="709" w:hanging="709"/>
        <w:rPr>
          <w:rFonts w:ascii="Times New Roman" w:hAnsi="Times New Roman" w:cs="Times New Roman"/>
          <w:sz w:val="31"/>
          <w:szCs w:val="31"/>
        </w:rPr>
      </w:pPr>
      <w:r w:rsidRPr="007A2B6E">
        <w:rPr>
          <w:rStyle w:val="17SegoeUI-1pt"/>
          <w:rFonts w:ascii="Times New Roman" w:eastAsia="Arial" w:hAnsi="Times New Roman" w:cs="Times New Roman"/>
          <w:sz w:val="31"/>
          <w:szCs w:val="31"/>
        </w:rPr>
        <w:t xml:space="preserve">соблюдения условий и обязательств, </w:t>
      </w:r>
      <w:r w:rsidRPr="007A2B6E">
        <w:rPr>
          <w:rFonts w:ascii="Times New Roman" w:hAnsi="Times New Roman" w:cs="Times New Roman"/>
          <w:color w:val="000000"/>
          <w:sz w:val="31"/>
          <w:szCs w:val="31"/>
        </w:rPr>
        <w:t>закрепленных в контракте и приложении к нему;</w:t>
      </w:r>
    </w:p>
    <w:p w:rsidR="008D4C07" w:rsidRPr="007A2B6E" w:rsidRDefault="008D4C07" w:rsidP="00D96454">
      <w:pPr>
        <w:pStyle w:val="170"/>
        <w:numPr>
          <w:ilvl w:val="0"/>
          <w:numId w:val="1"/>
        </w:numPr>
        <w:shd w:val="clear" w:color="auto" w:fill="auto"/>
        <w:spacing w:after="0" w:line="240" w:lineRule="auto"/>
        <w:ind w:left="709" w:hanging="709"/>
        <w:rPr>
          <w:rFonts w:ascii="Times New Roman" w:hAnsi="Times New Roman" w:cs="Times New Roman"/>
          <w:sz w:val="31"/>
          <w:szCs w:val="31"/>
        </w:rPr>
      </w:pPr>
      <w:r w:rsidRPr="007A2B6E">
        <w:rPr>
          <w:rStyle w:val="17SegoeUI-1pt"/>
          <w:rFonts w:ascii="Times New Roman" w:eastAsia="Arial" w:hAnsi="Times New Roman" w:cs="Times New Roman"/>
          <w:sz w:val="31"/>
          <w:szCs w:val="31"/>
        </w:rPr>
        <w:t xml:space="preserve">повышения уровня ответственности командиров </w:t>
      </w:r>
      <w:r w:rsidRPr="007A2B6E">
        <w:rPr>
          <w:rFonts w:ascii="Times New Roman" w:hAnsi="Times New Roman" w:cs="Times New Roman"/>
          <w:color w:val="000000"/>
          <w:sz w:val="31"/>
          <w:szCs w:val="31"/>
        </w:rPr>
        <w:t>за нарушение установленного порядка прохождения военной службы в войсках беспилотных систем;</w:t>
      </w:r>
    </w:p>
    <w:p w:rsidR="008D4C07" w:rsidRPr="007A2B6E" w:rsidRDefault="008D4C07" w:rsidP="00D96454">
      <w:pPr>
        <w:pStyle w:val="170"/>
        <w:numPr>
          <w:ilvl w:val="0"/>
          <w:numId w:val="1"/>
        </w:numPr>
        <w:shd w:val="clear" w:color="auto" w:fill="auto"/>
        <w:tabs>
          <w:tab w:val="center" w:pos="27449"/>
          <w:tab w:val="center" w:pos="-28622"/>
        </w:tabs>
        <w:spacing w:after="0" w:line="240" w:lineRule="auto"/>
        <w:ind w:left="709" w:hanging="709"/>
        <w:rPr>
          <w:rFonts w:ascii="Times New Roman" w:hAnsi="Times New Roman" w:cs="Times New Roman"/>
          <w:color w:val="000000"/>
          <w:sz w:val="31"/>
          <w:szCs w:val="31"/>
        </w:rPr>
      </w:pPr>
      <w:r w:rsidRPr="007A2B6E">
        <w:rPr>
          <w:rStyle w:val="17SegoeUI-1pt"/>
          <w:rFonts w:ascii="Times New Roman" w:eastAsia="Arial" w:hAnsi="Times New Roman" w:cs="Times New Roman"/>
          <w:sz w:val="31"/>
          <w:szCs w:val="31"/>
        </w:rPr>
        <w:t xml:space="preserve">запрета перемещения </w:t>
      </w:r>
      <w:r w:rsidRPr="007A2B6E">
        <w:rPr>
          <w:rFonts w:ascii="Times New Roman" w:hAnsi="Times New Roman" w:cs="Times New Roman"/>
          <w:color w:val="000000"/>
          <w:sz w:val="31"/>
          <w:szCs w:val="31"/>
        </w:rPr>
        <w:t>военнослужащих войск беспилотных систем в воинские части других видов и родов войск без их согласия.</w:t>
      </w:r>
    </w:p>
    <w:p w:rsidR="008D4C07" w:rsidRPr="007A2B6E" w:rsidRDefault="008D4C07" w:rsidP="00D96454">
      <w:pPr>
        <w:pStyle w:val="170"/>
        <w:shd w:val="clear" w:color="auto" w:fill="auto"/>
        <w:tabs>
          <w:tab w:val="center" w:pos="27449"/>
          <w:tab w:val="center" w:pos="-28622"/>
        </w:tabs>
        <w:spacing w:after="0" w:line="240" w:lineRule="auto"/>
        <w:ind w:firstLine="426"/>
        <w:rPr>
          <w:rStyle w:val="17SegoeUI-1pt"/>
          <w:rFonts w:ascii="Times New Roman" w:eastAsia="Arial" w:hAnsi="Times New Roman" w:cs="Times New Roman"/>
          <w:sz w:val="31"/>
          <w:szCs w:val="31"/>
        </w:rPr>
      </w:pPr>
      <w:r w:rsidRPr="007A2B6E">
        <w:rPr>
          <w:rFonts w:ascii="Times New Roman" w:hAnsi="Times New Roman" w:cs="Times New Roman"/>
          <w:color w:val="000000"/>
          <w:sz w:val="31"/>
          <w:szCs w:val="31"/>
        </w:rPr>
        <w:t xml:space="preserve">Представляется целесообразным по линии кадровых органов </w:t>
      </w:r>
      <w:r w:rsidRPr="007A2B6E">
        <w:rPr>
          <w:rStyle w:val="17SegoeUI-1pt"/>
          <w:rFonts w:ascii="Times New Roman" w:eastAsia="Arial" w:hAnsi="Times New Roman" w:cs="Times New Roman"/>
          <w:sz w:val="31"/>
          <w:szCs w:val="31"/>
        </w:rPr>
        <w:t xml:space="preserve">организовать </w:t>
      </w:r>
      <w:proofErr w:type="gramStart"/>
      <w:r w:rsidRPr="007A2B6E">
        <w:rPr>
          <w:rStyle w:val="17SegoeUI-1pt"/>
          <w:rFonts w:ascii="Times New Roman" w:eastAsia="Arial" w:hAnsi="Times New Roman" w:cs="Times New Roman"/>
          <w:sz w:val="31"/>
          <w:szCs w:val="31"/>
        </w:rPr>
        <w:t>контроль за</w:t>
      </w:r>
      <w:proofErr w:type="gramEnd"/>
      <w:r w:rsidRPr="007A2B6E">
        <w:rPr>
          <w:rStyle w:val="17SegoeUI-1pt"/>
          <w:rFonts w:ascii="Times New Roman" w:eastAsia="Arial" w:hAnsi="Times New Roman" w:cs="Times New Roman"/>
          <w:sz w:val="31"/>
          <w:szCs w:val="31"/>
        </w:rPr>
        <w:t xml:space="preserve"> соблюдением </w:t>
      </w:r>
      <w:r w:rsidRPr="007A2B6E">
        <w:rPr>
          <w:rFonts w:ascii="Times New Roman" w:hAnsi="Times New Roman" w:cs="Times New Roman"/>
          <w:color w:val="000000"/>
          <w:sz w:val="31"/>
          <w:szCs w:val="31"/>
        </w:rPr>
        <w:t xml:space="preserve">установленных руководством Минобороны России </w:t>
      </w:r>
      <w:r w:rsidRPr="007A2B6E">
        <w:rPr>
          <w:rStyle w:val="17SegoeUI-1pt"/>
          <w:rFonts w:ascii="Times New Roman" w:eastAsia="Arial" w:hAnsi="Times New Roman" w:cs="Times New Roman"/>
          <w:sz w:val="31"/>
          <w:szCs w:val="31"/>
        </w:rPr>
        <w:t>требований</w:t>
      </w:r>
    </w:p>
    <w:p w:rsidR="008D4C07" w:rsidRDefault="008D4C07" w:rsidP="00D96454">
      <w:pPr>
        <w:spacing w:after="0" w:line="240" w:lineRule="auto"/>
        <w:rPr>
          <w:rStyle w:val="17SegoeUI-1pt"/>
          <w:rFonts w:ascii="Times New Roman" w:eastAsia="Arial" w:hAnsi="Times New Roman" w:cs="Times New Roman"/>
          <w:sz w:val="28"/>
          <w:szCs w:val="28"/>
        </w:rPr>
      </w:pPr>
      <w:r>
        <w:rPr>
          <w:rStyle w:val="17SegoeUI-1pt"/>
          <w:rFonts w:ascii="Times New Roman" w:eastAsia="Arial" w:hAnsi="Times New Roman" w:cs="Times New Roman"/>
          <w:sz w:val="28"/>
          <w:szCs w:val="28"/>
        </w:rPr>
        <w:br w:type="page"/>
      </w:r>
    </w:p>
    <w:p w:rsidR="00F66B7E" w:rsidRDefault="00F66B7E" w:rsidP="00D96454">
      <w:pPr>
        <w:pStyle w:val="170"/>
        <w:shd w:val="clear" w:color="auto" w:fill="auto"/>
        <w:tabs>
          <w:tab w:val="center" w:pos="27449"/>
          <w:tab w:val="center" w:pos="-28622"/>
        </w:tabs>
        <w:spacing w:after="0" w:line="240" w:lineRule="auto"/>
        <w:ind w:right="1300" w:firstLine="426"/>
        <w:rPr>
          <w:rStyle w:val="17SegoeUI-1pt"/>
          <w:rFonts w:ascii="Times New Roman" w:eastAsia="Arial" w:hAnsi="Times New Roman" w:cs="Times New Roman"/>
          <w:sz w:val="28"/>
          <w:szCs w:val="28"/>
        </w:rPr>
        <w:sectPr w:rsidR="00F66B7E" w:rsidSect="00B965F1">
          <w:type w:val="continuous"/>
          <w:pgSz w:w="16838" w:h="11906" w:orient="landscape"/>
          <w:pgMar w:top="851" w:right="1106" w:bottom="1701" w:left="1134" w:header="709" w:footer="709" w:gutter="0"/>
          <w:cols w:space="708"/>
          <w:docGrid w:linePitch="360"/>
        </w:sectPr>
      </w:pPr>
    </w:p>
    <w:p w:rsidR="00F66B7E" w:rsidRPr="00CB036D" w:rsidRDefault="00F66B7E" w:rsidP="00D96454">
      <w:pPr>
        <w:pStyle w:val="240"/>
        <w:shd w:val="clear" w:color="auto" w:fill="auto"/>
        <w:spacing w:after="0" w:line="240" w:lineRule="auto"/>
        <w:rPr>
          <w:spacing w:val="0"/>
          <w:sz w:val="31"/>
          <w:szCs w:val="31"/>
        </w:rPr>
      </w:pPr>
      <w:r w:rsidRPr="00CB036D">
        <w:rPr>
          <w:color w:val="000000"/>
          <w:spacing w:val="0"/>
          <w:sz w:val="31"/>
          <w:szCs w:val="31"/>
        </w:rPr>
        <w:lastRenderedPageBreak/>
        <w:t>ПЕРЕЧЕНЬ</w:t>
      </w:r>
    </w:p>
    <w:p w:rsidR="00F66B7E" w:rsidRPr="00CB036D" w:rsidRDefault="00F66B7E" w:rsidP="00D96454">
      <w:pPr>
        <w:pStyle w:val="240"/>
        <w:shd w:val="clear" w:color="auto" w:fill="auto"/>
        <w:spacing w:after="0" w:line="240" w:lineRule="auto"/>
        <w:rPr>
          <w:spacing w:val="0"/>
          <w:sz w:val="31"/>
          <w:szCs w:val="31"/>
        </w:rPr>
      </w:pPr>
      <w:r w:rsidRPr="00CB036D">
        <w:rPr>
          <w:color w:val="000000"/>
          <w:spacing w:val="0"/>
          <w:sz w:val="31"/>
          <w:szCs w:val="31"/>
        </w:rPr>
        <w:t>социальных гарантий военнослужащих</w:t>
      </w:r>
    </w:p>
    <w:p w:rsidR="00F66B7E" w:rsidRPr="00CB036D" w:rsidRDefault="00F66B7E" w:rsidP="00D96454">
      <w:pPr>
        <w:pStyle w:val="240"/>
        <w:shd w:val="clear" w:color="auto" w:fill="auto"/>
        <w:spacing w:after="0" w:line="240" w:lineRule="auto"/>
        <w:rPr>
          <w:color w:val="000000"/>
          <w:spacing w:val="0"/>
          <w:sz w:val="31"/>
          <w:szCs w:val="31"/>
        </w:rPr>
      </w:pPr>
      <w:r w:rsidRPr="00CB036D">
        <w:rPr>
          <w:color w:val="000000"/>
          <w:spacing w:val="0"/>
          <w:sz w:val="31"/>
          <w:szCs w:val="31"/>
        </w:rPr>
        <w:t>войск беспилотных систем</w:t>
      </w:r>
    </w:p>
    <w:p w:rsidR="00B92163" w:rsidRPr="00CB036D" w:rsidRDefault="00B92163" w:rsidP="00D96454">
      <w:pPr>
        <w:pStyle w:val="240"/>
        <w:shd w:val="clear" w:color="auto" w:fill="auto"/>
        <w:spacing w:after="0" w:line="240" w:lineRule="auto"/>
        <w:rPr>
          <w:sz w:val="31"/>
          <w:szCs w:val="31"/>
        </w:rPr>
      </w:pPr>
    </w:p>
    <w:p w:rsidR="00F66B7E" w:rsidRPr="00CB036D" w:rsidRDefault="00F66B7E" w:rsidP="00D96454">
      <w:pPr>
        <w:pStyle w:val="250"/>
        <w:numPr>
          <w:ilvl w:val="0"/>
          <w:numId w:val="12"/>
        </w:numPr>
        <w:shd w:val="clear" w:color="auto" w:fill="auto"/>
        <w:tabs>
          <w:tab w:val="left" w:pos="3006"/>
        </w:tabs>
        <w:spacing w:before="0" w:after="0" w:line="240" w:lineRule="auto"/>
        <w:jc w:val="center"/>
        <w:rPr>
          <w:color w:val="000000"/>
          <w:sz w:val="31"/>
          <w:szCs w:val="31"/>
        </w:rPr>
      </w:pPr>
      <w:r w:rsidRPr="00CB036D">
        <w:rPr>
          <w:color w:val="000000"/>
          <w:sz w:val="31"/>
          <w:szCs w:val="31"/>
        </w:rPr>
        <w:t>СОЦИАЛЬНЫЕ ГАРАНТИИ, ПРЕДОСТАВЛЯЕМЫЕ ОБРАЗОВАТЕЛЬНЫМИ ОРГАНИЗАЦИЯМИ</w:t>
      </w:r>
    </w:p>
    <w:p w:rsidR="00B92163" w:rsidRPr="00CB036D" w:rsidRDefault="00B92163" w:rsidP="00D96454">
      <w:pPr>
        <w:pStyle w:val="250"/>
        <w:shd w:val="clear" w:color="auto" w:fill="auto"/>
        <w:tabs>
          <w:tab w:val="left" w:pos="3006"/>
        </w:tabs>
        <w:spacing w:before="0" w:after="0" w:line="240" w:lineRule="auto"/>
        <w:ind w:firstLine="0"/>
        <w:jc w:val="center"/>
        <w:rPr>
          <w:sz w:val="31"/>
          <w:szCs w:val="31"/>
        </w:rPr>
      </w:pPr>
    </w:p>
    <w:p w:rsidR="00F66B7E" w:rsidRPr="00CB036D" w:rsidRDefault="00F66B7E" w:rsidP="00D96454">
      <w:pPr>
        <w:pStyle w:val="240"/>
        <w:widowControl/>
        <w:numPr>
          <w:ilvl w:val="0"/>
          <w:numId w:val="4"/>
        </w:numPr>
        <w:shd w:val="clear" w:color="auto" w:fill="auto"/>
        <w:spacing w:after="0" w:line="240" w:lineRule="auto"/>
        <w:ind w:left="0" w:firstLine="709"/>
        <w:jc w:val="both"/>
        <w:rPr>
          <w:color w:val="000000"/>
          <w:spacing w:val="0"/>
          <w:sz w:val="31"/>
          <w:szCs w:val="31"/>
          <w:shd w:val="clear" w:color="auto" w:fill="FFFFFF"/>
        </w:rPr>
      </w:pPr>
      <w:r w:rsidRPr="00CB036D">
        <w:rPr>
          <w:color w:val="000000"/>
          <w:spacing w:val="0"/>
          <w:sz w:val="31"/>
          <w:szCs w:val="31"/>
        </w:rPr>
        <w:t xml:space="preserve">Предоставление академического отпуска </w:t>
      </w:r>
      <w:r w:rsidRPr="00CB036D">
        <w:rPr>
          <w:rStyle w:val="24455pt0pt"/>
          <w:b/>
          <w:bCs/>
          <w:sz w:val="31"/>
          <w:szCs w:val="31"/>
        </w:rPr>
        <w:t>на весь период</w:t>
      </w:r>
      <w:r w:rsidR="00B92163" w:rsidRPr="00CB036D">
        <w:rPr>
          <w:rStyle w:val="24455pt0pt"/>
          <w:b/>
          <w:bCs/>
          <w:sz w:val="31"/>
          <w:szCs w:val="31"/>
        </w:rPr>
        <w:t xml:space="preserve"> </w:t>
      </w:r>
      <w:r w:rsidRPr="00CB036D">
        <w:rPr>
          <w:rStyle w:val="260pt"/>
          <w:b w:val="0"/>
          <w:i w:val="0"/>
          <w:iCs w:val="0"/>
          <w:sz w:val="31"/>
          <w:szCs w:val="31"/>
        </w:rPr>
        <w:t xml:space="preserve">прохождения военной службы </w:t>
      </w:r>
      <w:r w:rsidRPr="00CB036D">
        <w:rPr>
          <w:b w:val="0"/>
          <w:i/>
          <w:color w:val="000000"/>
          <w:spacing w:val="0"/>
          <w:sz w:val="31"/>
          <w:szCs w:val="31"/>
        </w:rPr>
        <w:t>(Федеральный закон от 29 декабря</w:t>
      </w:r>
      <w:r w:rsidR="00B92163" w:rsidRPr="00CB036D">
        <w:rPr>
          <w:b w:val="0"/>
          <w:i/>
          <w:color w:val="000000"/>
          <w:spacing w:val="0"/>
          <w:sz w:val="31"/>
          <w:szCs w:val="31"/>
        </w:rPr>
        <w:t xml:space="preserve"> </w:t>
      </w:r>
      <w:r w:rsidRPr="00CB036D">
        <w:rPr>
          <w:rStyle w:val="265pt"/>
          <w:b w:val="0"/>
          <w:i w:val="0"/>
          <w:spacing w:val="0"/>
          <w:sz w:val="31"/>
          <w:szCs w:val="31"/>
        </w:rPr>
        <w:t xml:space="preserve">2012 г. </w:t>
      </w:r>
      <w:r w:rsidRPr="00CB036D">
        <w:rPr>
          <w:b w:val="0"/>
          <w:i/>
          <w:color w:val="000000"/>
          <w:spacing w:val="0"/>
          <w:sz w:val="31"/>
          <w:szCs w:val="31"/>
        </w:rPr>
        <w:t xml:space="preserve">273-Ф3 «Об образовании», приказ </w:t>
      </w:r>
      <w:proofErr w:type="spellStart"/>
      <w:r w:rsidRPr="00CB036D">
        <w:rPr>
          <w:b w:val="0"/>
          <w:i/>
          <w:color w:val="000000"/>
          <w:spacing w:val="0"/>
          <w:sz w:val="31"/>
          <w:szCs w:val="31"/>
        </w:rPr>
        <w:t>Минобрнауки</w:t>
      </w:r>
      <w:proofErr w:type="spellEnd"/>
      <w:r w:rsidRPr="00CB036D">
        <w:rPr>
          <w:b w:val="0"/>
          <w:i/>
          <w:color w:val="000000"/>
          <w:spacing w:val="0"/>
          <w:sz w:val="31"/>
          <w:szCs w:val="31"/>
        </w:rPr>
        <w:t xml:space="preserve"> России от 4 апреля 2025 г. № 303).</w:t>
      </w:r>
    </w:p>
    <w:p w:rsidR="00B92163" w:rsidRPr="00CB036D" w:rsidRDefault="00F66B7E" w:rsidP="00D96454">
      <w:pPr>
        <w:pStyle w:val="260"/>
        <w:widowControl/>
        <w:numPr>
          <w:ilvl w:val="0"/>
          <w:numId w:val="4"/>
        </w:numPr>
        <w:shd w:val="clear" w:color="auto" w:fill="auto"/>
        <w:spacing w:before="0" w:after="0" w:line="240" w:lineRule="auto"/>
        <w:ind w:left="0" w:firstLine="709"/>
        <w:jc w:val="both"/>
        <w:rPr>
          <w:i w:val="0"/>
          <w:color w:val="000000"/>
          <w:spacing w:val="0"/>
          <w:sz w:val="31"/>
          <w:szCs w:val="31"/>
        </w:rPr>
      </w:pPr>
      <w:r w:rsidRPr="00CB036D">
        <w:rPr>
          <w:rStyle w:val="190"/>
          <w:rFonts w:eastAsiaTheme="minorHAnsi"/>
          <w:i w:val="0"/>
          <w:spacing w:val="0"/>
          <w:sz w:val="31"/>
          <w:szCs w:val="31"/>
        </w:rPr>
        <w:t>П</w:t>
      </w:r>
      <w:r w:rsidRPr="00CB036D">
        <w:rPr>
          <w:rStyle w:val="190"/>
          <w:i w:val="0"/>
          <w:spacing w:val="0"/>
          <w:sz w:val="31"/>
          <w:szCs w:val="31"/>
        </w:rPr>
        <w:t>редоставление</w:t>
      </w:r>
      <w:r w:rsidRPr="00CB036D">
        <w:rPr>
          <w:rStyle w:val="190"/>
          <w:rFonts w:eastAsiaTheme="minorHAnsi"/>
          <w:i w:val="0"/>
          <w:spacing w:val="0"/>
          <w:sz w:val="31"/>
          <w:szCs w:val="31"/>
        </w:rPr>
        <w:t xml:space="preserve"> </w:t>
      </w:r>
      <w:r w:rsidRPr="00CB036D">
        <w:rPr>
          <w:rStyle w:val="190"/>
          <w:i w:val="0"/>
          <w:spacing w:val="0"/>
          <w:sz w:val="31"/>
          <w:szCs w:val="31"/>
        </w:rPr>
        <w:t>студентам</w:t>
      </w:r>
      <w:r w:rsidRPr="00CB036D">
        <w:rPr>
          <w:rStyle w:val="190"/>
          <w:rFonts w:eastAsiaTheme="minorHAnsi"/>
          <w:i w:val="0"/>
          <w:spacing w:val="0"/>
          <w:sz w:val="31"/>
          <w:szCs w:val="31"/>
        </w:rPr>
        <w:t xml:space="preserve"> </w:t>
      </w:r>
      <w:r w:rsidRPr="00CB036D">
        <w:rPr>
          <w:rStyle w:val="190"/>
          <w:i w:val="0"/>
          <w:spacing w:val="0"/>
          <w:sz w:val="31"/>
          <w:szCs w:val="31"/>
        </w:rPr>
        <w:t xml:space="preserve">выпускных курсов, поступающим </w:t>
      </w:r>
      <w:r w:rsidRPr="00CB036D">
        <w:rPr>
          <w:rStyle w:val="190"/>
          <w:rFonts w:eastAsiaTheme="minorHAnsi"/>
          <w:i w:val="0"/>
          <w:spacing w:val="0"/>
          <w:sz w:val="31"/>
          <w:szCs w:val="31"/>
        </w:rPr>
        <w:t xml:space="preserve">на военную службу по контракту, </w:t>
      </w:r>
      <w:r w:rsidRPr="00CB036D">
        <w:rPr>
          <w:rStyle w:val="190"/>
          <w:rFonts w:eastAsiaTheme="minorHAnsi"/>
          <w:b w:val="0"/>
          <w:i w:val="0"/>
          <w:spacing w:val="0"/>
          <w:sz w:val="31"/>
          <w:szCs w:val="31"/>
        </w:rPr>
        <w:t>в</w:t>
      </w:r>
      <w:r w:rsidRPr="00CB036D">
        <w:rPr>
          <w:rStyle w:val="190pt"/>
          <w:b w:val="0"/>
          <w:bCs w:val="0"/>
          <w:i w:val="0"/>
          <w:sz w:val="31"/>
          <w:szCs w:val="31"/>
        </w:rPr>
        <w:t xml:space="preserve">озможности </w:t>
      </w:r>
      <w:r w:rsidRPr="00CB036D">
        <w:rPr>
          <w:rStyle w:val="190"/>
          <w:i w:val="0"/>
          <w:spacing w:val="0"/>
          <w:sz w:val="31"/>
          <w:szCs w:val="31"/>
        </w:rPr>
        <w:t>досрочн</w:t>
      </w:r>
      <w:r w:rsidRPr="00CB036D">
        <w:rPr>
          <w:rStyle w:val="190"/>
          <w:rFonts w:eastAsiaTheme="minorHAnsi"/>
          <w:i w:val="0"/>
          <w:spacing w:val="0"/>
          <w:sz w:val="31"/>
          <w:szCs w:val="31"/>
        </w:rPr>
        <w:t>ого прохождения государственной и</w:t>
      </w:r>
      <w:r w:rsidRPr="00CB036D">
        <w:rPr>
          <w:rStyle w:val="190"/>
          <w:i w:val="0"/>
          <w:spacing w:val="0"/>
          <w:sz w:val="31"/>
          <w:szCs w:val="31"/>
        </w:rPr>
        <w:t>тоговой аттестации</w:t>
      </w:r>
      <w:r w:rsidRPr="00CB036D">
        <w:rPr>
          <w:rStyle w:val="190"/>
          <w:rFonts w:eastAsiaTheme="minorHAnsi"/>
          <w:i w:val="0"/>
          <w:spacing w:val="0"/>
          <w:sz w:val="31"/>
          <w:szCs w:val="31"/>
        </w:rPr>
        <w:t xml:space="preserve"> </w:t>
      </w:r>
      <w:r w:rsidRPr="00CB036D">
        <w:rPr>
          <w:color w:val="000000"/>
          <w:spacing w:val="0"/>
          <w:sz w:val="31"/>
          <w:szCs w:val="31"/>
        </w:rPr>
        <w:t xml:space="preserve">(Федеральный закон </w:t>
      </w:r>
      <w:r w:rsidR="00B92163" w:rsidRPr="00CB036D">
        <w:rPr>
          <w:color w:val="000000"/>
          <w:spacing w:val="0"/>
          <w:sz w:val="31"/>
          <w:szCs w:val="31"/>
        </w:rPr>
        <w:t>от29 декабря2012г. № 273-ФЗ</w:t>
      </w:r>
      <w:r w:rsidRPr="00CB036D">
        <w:rPr>
          <w:color w:val="000000"/>
          <w:spacing w:val="0"/>
          <w:sz w:val="31"/>
          <w:szCs w:val="31"/>
        </w:rPr>
        <w:t xml:space="preserve"> «Об образовании»).</w:t>
      </w:r>
    </w:p>
    <w:p w:rsidR="00F66B7E" w:rsidRPr="00CB036D" w:rsidRDefault="00F66B7E" w:rsidP="00D96454">
      <w:pPr>
        <w:pStyle w:val="260"/>
        <w:widowControl/>
        <w:numPr>
          <w:ilvl w:val="0"/>
          <w:numId w:val="4"/>
        </w:numPr>
        <w:shd w:val="clear" w:color="auto" w:fill="auto"/>
        <w:spacing w:before="0" w:after="0" w:line="240" w:lineRule="auto"/>
        <w:ind w:left="0" w:firstLine="709"/>
        <w:jc w:val="both"/>
        <w:rPr>
          <w:rStyle w:val="250pt0"/>
          <w:spacing w:val="0"/>
          <w:sz w:val="31"/>
          <w:szCs w:val="31"/>
        </w:rPr>
      </w:pPr>
      <w:r w:rsidRPr="00CB036D">
        <w:rPr>
          <w:rStyle w:val="190"/>
          <w:rFonts w:eastAsiaTheme="minorHAnsi"/>
          <w:i w:val="0"/>
          <w:spacing w:val="0"/>
          <w:sz w:val="31"/>
          <w:szCs w:val="31"/>
        </w:rPr>
        <w:t>П</w:t>
      </w:r>
      <w:r w:rsidRPr="00CB036D">
        <w:rPr>
          <w:rStyle w:val="190"/>
          <w:i w:val="0"/>
          <w:spacing w:val="0"/>
          <w:sz w:val="31"/>
          <w:szCs w:val="31"/>
        </w:rPr>
        <w:t>редоставление</w:t>
      </w:r>
      <w:r w:rsidRPr="00CB036D">
        <w:rPr>
          <w:rStyle w:val="190"/>
          <w:rFonts w:eastAsiaTheme="minorHAnsi"/>
          <w:i w:val="0"/>
          <w:spacing w:val="0"/>
          <w:sz w:val="31"/>
          <w:szCs w:val="31"/>
        </w:rPr>
        <w:t xml:space="preserve"> </w:t>
      </w:r>
      <w:r w:rsidRPr="00CB036D">
        <w:rPr>
          <w:rStyle w:val="190"/>
          <w:i w:val="0"/>
          <w:spacing w:val="0"/>
          <w:sz w:val="31"/>
          <w:szCs w:val="31"/>
        </w:rPr>
        <w:t>участникам</w:t>
      </w:r>
      <w:r w:rsidRPr="00CB036D">
        <w:rPr>
          <w:rStyle w:val="190"/>
          <w:rFonts w:eastAsiaTheme="minorHAnsi"/>
          <w:i w:val="0"/>
          <w:spacing w:val="0"/>
          <w:sz w:val="31"/>
          <w:szCs w:val="31"/>
        </w:rPr>
        <w:t xml:space="preserve"> </w:t>
      </w:r>
      <w:r w:rsidRPr="00CB036D">
        <w:rPr>
          <w:rStyle w:val="190"/>
          <w:i w:val="0"/>
          <w:spacing w:val="0"/>
          <w:sz w:val="31"/>
          <w:szCs w:val="31"/>
        </w:rPr>
        <w:t>СВО,</w:t>
      </w:r>
      <w:r w:rsidRPr="00CB036D">
        <w:rPr>
          <w:rStyle w:val="190"/>
          <w:rFonts w:eastAsiaTheme="minorHAnsi"/>
          <w:i w:val="0"/>
          <w:spacing w:val="0"/>
          <w:sz w:val="31"/>
          <w:szCs w:val="31"/>
        </w:rPr>
        <w:t xml:space="preserve"> </w:t>
      </w:r>
      <w:r w:rsidRPr="00CB036D">
        <w:rPr>
          <w:rStyle w:val="190"/>
          <w:i w:val="0"/>
          <w:spacing w:val="0"/>
          <w:sz w:val="31"/>
          <w:szCs w:val="31"/>
        </w:rPr>
        <w:t xml:space="preserve">получившим </w:t>
      </w:r>
      <w:r w:rsidRPr="00CB036D">
        <w:rPr>
          <w:rStyle w:val="250pt"/>
          <w:i w:val="0"/>
          <w:spacing w:val="0"/>
          <w:sz w:val="31"/>
          <w:szCs w:val="31"/>
        </w:rPr>
        <w:t xml:space="preserve">среднее профессиональное образование, преимущественного права </w:t>
      </w:r>
      <w:r w:rsidRPr="00CB036D">
        <w:rPr>
          <w:i w:val="0"/>
          <w:color w:val="000000"/>
          <w:spacing w:val="0"/>
          <w:sz w:val="31"/>
          <w:szCs w:val="31"/>
        </w:rPr>
        <w:t xml:space="preserve">на прием на </w:t>
      </w:r>
      <w:proofErr w:type="gramStart"/>
      <w:r w:rsidRPr="00CB036D">
        <w:rPr>
          <w:i w:val="0"/>
          <w:color w:val="000000"/>
          <w:spacing w:val="0"/>
          <w:sz w:val="31"/>
          <w:szCs w:val="31"/>
        </w:rPr>
        <w:t>обучение по программам</w:t>
      </w:r>
      <w:proofErr w:type="gramEnd"/>
      <w:r w:rsidRPr="00CB036D">
        <w:rPr>
          <w:i w:val="0"/>
          <w:color w:val="000000"/>
          <w:spacing w:val="0"/>
          <w:sz w:val="31"/>
          <w:szCs w:val="31"/>
        </w:rPr>
        <w:t xml:space="preserve"> </w:t>
      </w:r>
      <w:proofErr w:type="spellStart"/>
      <w:r w:rsidRPr="00CB036D">
        <w:rPr>
          <w:i w:val="0"/>
          <w:color w:val="000000"/>
          <w:spacing w:val="0"/>
          <w:sz w:val="31"/>
          <w:szCs w:val="31"/>
        </w:rPr>
        <w:t>бакалавриата</w:t>
      </w:r>
      <w:proofErr w:type="spellEnd"/>
      <w:r w:rsidRPr="00CB036D">
        <w:rPr>
          <w:i w:val="0"/>
          <w:color w:val="000000"/>
          <w:spacing w:val="0"/>
          <w:sz w:val="31"/>
          <w:szCs w:val="31"/>
        </w:rPr>
        <w:t xml:space="preserve"> и </w:t>
      </w:r>
      <w:proofErr w:type="spellStart"/>
      <w:r w:rsidRPr="00CB036D">
        <w:rPr>
          <w:i w:val="0"/>
          <w:color w:val="000000"/>
          <w:spacing w:val="0"/>
          <w:sz w:val="31"/>
          <w:szCs w:val="31"/>
        </w:rPr>
        <w:t>специалитета</w:t>
      </w:r>
      <w:proofErr w:type="spellEnd"/>
      <w:r w:rsidRPr="00CB036D">
        <w:rPr>
          <w:i w:val="0"/>
          <w:color w:val="000000"/>
          <w:spacing w:val="0"/>
          <w:sz w:val="31"/>
          <w:szCs w:val="31"/>
        </w:rPr>
        <w:t xml:space="preserve"> за счет федерального бюджета, бюджетов субъектов Российской Федерации и местных бюджетов в пределах отдельной квоты </w:t>
      </w:r>
      <w:r w:rsidRPr="00CB036D">
        <w:rPr>
          <w:rStyle w:val="250pt0"/>
          <w:i/>
          <w:spacing w:val="0"/>
          <w:sz w:val="31"/>
          <w:szCs w:val="31"/>
        </w:rPr>
        <w:t xml:space="preserve">(Федеральный закон от 29 декабря 2012 </w:t>
      </w:r>
      <w:r w:rsidRPr="00CB036D">
        <w:rPr>
          <w:rStyle w:val="250pt0"/>
          <w:i/>
          <w:spacing w:val="0"/>
          <w:sz w:val="31"/>
          <w:szCs w:val="31"/>
          <w:lang w:val="en-US"/>
        </w:rPr>
        <w:t>s</w:t>
      </w:r>
      <w:r w:rsidRPr="00CB036D">
        <w:rPr>
          <w:rStyle w:val="250pt0"/>
          <w:i/>
          <w:spacing w:val="0"/>
          <w:sz w:val="31"/>
          <w:szCs w:val="31"/>
        </w:rPr>
        <w:t xml:space="preserve">. </w:t>
      </w:r>
      <w:r w:rsidR="00B92163" w:rsidRPr="00CB036D">
        <w:rPr>
          <w:rStyle w:val="250pt0"/>
          <w:i/>
          <w:spacing w:val="0"/>
          <w:sz w:val="31"/>
          <w:szCs w:val="31"/>
        </w:rPr>
        <w:t>№ 273-</w:t>
      </w:r>
      <w:r w:rsidRPr="00CB036D">
        <w:rPr>
          <w:rStyle w:val="250pt0"/>
          <w:i/>
          <w:spacing w:val="0"/>
          <w:sz w:val="31"/>
          <w:szCs w:val="31"/>
        </w:rPr>
        <w:t>ФЗ «Об образовании»).</w:t>
      </w:r>
    </w:p>
    <w:p w:rsidR="00F66B7E" w:rsidRPr="00CB036D" w:rsidRDefault="00F66B7E" w:rsidP="00D96454">
      <w:pPr>
        <w:pStyle w:val="260"/>
        <w:widowControl/>
        <w:numPr>
          <w:ilvl w:val="0"/>
          <w:numId w:val="4"/>
        </w:numPr>
        <w:shd w:val="clear" w:color="auto" w:fill="auto"/>
        <w:spacing w:before="0" w:after="0" w:line="240" w:lineRule="auto"/>
        <w:ind w:left="0" w:firstLine="709"/>
        <w:jc w:val="both"/>
        <w:rPr>
          <w:i w:val="0"/>
          <w:spacing w:val="0"/>
          <w:sz w:val="31"/>
          <w:szCs w:val="31"/>
        </w:rPr>
      </w:pPr>
      <w:r w:rsidRPr="00CB036D">
        <w:rPr>
          <w:rStyle w:val="190"/>
          <w:rFonts w:eastAsiaTheme="minorHAnsi"/>
          <w:i w:val="0"/>
          <w:spacing w:val="0"/>
          <w:sz w:val="31"/>
          <w:szCs w:val="31"/>
        </w:rPr>
        <w:t xml:space="preserve">Предоставление </w:t>
      </w:r>
      <w:r w:rsidRPr="00CB036D">
        <w:rPr>
          <w:rStyle w:val="190"/>
          <w:i w:val="0"/>
          <w:spacing w:val="0"/>
          <w:sz w:val="31"/>
          <w:szCs w:val="31"/>
        </w:rPr>
        <w:t>участникам</w:t>
      </w:r>
      <w:r w:rsidRPr="00CB036D">
        <w:rPr>
          <w:rStyle w:val="190"/>
          <w:rFonts w:eastAsiaTheme="minorHAnsi"/>
          <w:i w:val="0"/>
          <w:spacing w:val="0"/>
          <w:sz w:val="31"/>
          <w:szCs w:val="31"/>
        </w:rPr>
        <w:t xml:space="preserve"> </w:t>
      </w:r>
      <w:r w:rsidRPr="00CB036D">
        <w:rPr>
          <w:rStyle w:val="190"/>
          <w:i w:val="0"/>
          <w:spacing w:val="0"/>
          <w:sz w:val="31"/>
          <w:szCs w:val="31"/>
        </w:rPr>
        <w:t>СВО</w:t>
      </w:r>
      <w:r w:rsidRPr="00CB036D">
        <w:rPr>
          <w:rStyle w:val="190"/>
          <w:rFonts w:eastAsiaTheme="minorHAnsi"/>
          <w:i w:val="0"/>
          <w:spacing w:val="0"/>
          <w:sz w:val="31"/>
          <w:szCs w:val="31"/>
        </w:rPr>
        <w:t xml:space="preserve"> </w:t>
      </w:r>
      <w:r w:rsidRPr="00CB036D">
        <w:rPr>
          <w:rStyle w:val="190"/>
          <w:i w:val="0"/>
          <w:spacing w:val="0"/>
          <w:sz w:val="31"/>
          <w:szCs w:val="31"/>
        </w:rPr>
        <w:t>возможности получения повторного среднего професси</w:t>
      </w:r>
      <w:r w:rsidR="007A2B6E" w:rsidRPr="00CB036D">
        <w:rPr>
          <w:rStyle w:val="190"/>
          <w:i w:val="0"/>
          <w:spacing w:val="0"/>
          <w:sz w:val="31"/>
          <w:szCs w:val="31"/>
        </w:rPr>
        <w:t xml:space="preserve">онального образования по другой </w:t>
      </w:r>
      <w:r w:rsidRPr="00CB036D">
        <w:rPr>
          <w:rStyle w:val="190"/>
          <w:i w:val="0"/>
          <w:spacing w:val="0"/>
          <w:sz w:val="31"/>
          <w:szCs w:val="31"/>
        </w:rPr>
        <w:t xml:space="preserve">профессии бесплатно с </w:t>
      </w:r>
      <w:r w:rsidRPr="00CB036D">
        <w:rPr>
          <w:rStyle w:val="190pt"/>
          <w:rFonts w:eastAsiaTheme="minorHAnsi"/>
          <w:b w:val="0"/>
          <w:bCs w:val="0"/>
          <w:i w:val="0"/>
          <w:sz w:val="31"/>
          <w:szCs w:val="31"/>
        </w:rPr>
        <w:t xml:space="preserve">целью </w:t>
      </w:r>
      <w:r w:rsidRPr="00CB036D">
        <w:rPr>
          <w:rStyle w:val="190pt"/>
          <w:b w:val="0"/>
          <w:bCs w:val="0"/>
          <w:i w:val="0"/>
          <w:sz w:val="31"/>
          <w:szCs w:val="31"/>
        </w:rPr>
        <w:t>получения более</w:t>
      </w:r>
      <w:r w:rsidRPr="00CB036D">
        <w:rPr>
          <w:rStyle w:val="190pt"/>
          <w:rFonts w:eastAsiaTheme="minorHAnsi"/>
          <w:b w:val="0"/>
          <w:bCs w:val="0"/>
          <w:i w:val="0"/>
          <w:sz w:val="31"/>
          <w:szCs w:val="31"/>
        </w:rPr>
        <w:t xml:space="preserve"> </w:t>
      </w:r>
      <w:r w:rsidRPr="00CB036D">
        <w:rPr>
          <w:rStyle w:val="2646pt0pt"/>
          <w:sz w:val="31"/>
          <w:szCs w:val="31"/>
        </w:rPr>
        <w:t xml:space="preserve">высоких профессиональных навыков и повышения возможности трудоустройства </w:t>
      </w:r>
      <w:r w:rsidRPr="00CB036D">
        <w:rPr>
          <w:color w:val="000000"/>
          <w:spacing w:val="0"/>
          <w:sz w:val="31"/>
          <w:szCs w:val="31"/>
        </w:rPr>
        <w:t>(Федеральный закон от 15 декабря 2025 г. № 490-ФЗ «О</w:t>
      </w:r>
      <w:r w:rsidR="007A2B6E" w:rsidRPr="00CB036D">
        <w:rPr>
          <w:color w:val="000000"/>
          <w:spacing w:val="0"/>
          <w:sz w:val="31"/>
          <w:szCs w:val="31"/>
        </w:rPr>
        <w:t xml:space="preserve"> внесении изменения в статью 68 </w:t>
      </w:r>
      <w:r w:rsidRPr="00CB036D">
        <w:rPr>
          <w:color w:val="000000"/>
          <w:spacing w:val="0"/>
          <w:sz w:val="31"/>
          <w:szCs w:val="31"/>
        </w:rPr>
        <w:t>Федерального закона «Об образовании в Российской Федерации»).</w:t>
      </w:r>
    </w:p>
    <w:p w:rsidR="00F66B7E" w:rsidRPr="00CB036D" w:rsidRDefault="00F66B7E" w:rsidP="00D96454">
      <w:pPr>
        <w:pStyle w:val="260"/>
        <w:widowControl/>
        <w:numPr>
          <w:ilvl w:val="0"/>
          <w:numId w:val="11"/>
        </w:numPr>
        <w:shd w:val="clear" w:color="auto" w:fill="auto"/>
        <w:tabs>
          <w:tab w:val="left" w:pos="4343"/>
        </w:tabs>
        <w:spacing w:before="0" w:after="0" w:line="240" w:lineRule="auto"/>
        <w:ind w:left="0" w:firstLine="709"/>
        <w:jc w:val="both"/>
        <w:rPr>
          <w:i w:val="0"/>
          <w:spacing w:val="0"/>
          <w:sz w:val="31"/>
          <w:szCs w:val="31"/>
        </w:rPr>
      </w:pPr>
      <w:r w:rsidRPr="00CB036D">
        <w:rPr>
          <w:rStyle w:val="261"/>
          <w:iCs/>
          <w:spacing w:val="0"/>
          <w:sz w:val="31"/>
          <w:szCs w:val="31"/>
        </w:rPr>
        <w:t xml:space="preserve">Перевод участников СВО с платного обучения на </w:t>
      </w:r>
      <w:proofErr w:type="gramStart"/>
      <w:r w:rsidRPr="00CB036D">
        <w:rPr>
          <w:rStyle w:val="261"/>
          <w:iCs/>
          <w:spacing w:val="0"/>
          <w:sz w:val="31"/>
          <w:szCs w:val="31"/>
        </w:rPr>
        <w:t>бесплатное</w:t>
      </w:r>
      <w:proofErr w:type="gramEnd"/>
      <w:r w:rsidRPr="00CB036D">
        <w:rPr>
          <w:rStyle w:val="261"/>
          <w:iCs/>
          <w:spacing w:val="0"/>
          <w:sz w:val="31"/>
          <w:szCs w:val="31"/>
        </w:rPr>
        <w:t xml:space="preserve"> </w:t>
      </w:r>
      <w:r w:rsidRPr="00CB036D">
        <w:rPr>
          <w:rStyle w:val="260pt"/>
          <w:sz w:val="31"/>
          <w:szCs w:val="31"/>
        </w:rPr>
        <w:t xml:space="preserve">при обучении по программам высшего и среднего профессионального образования </w:t>
      </w:r>
      <w:r w:rsidRPr="00CB036D">
        <w:rPr>
          <w:color w:val="000000"/>
          <w:spacing w:val="0"/>
          <w:sz w:val="31"/>
          <w:szCs w:val="31"/>
        </w:rPr>
        <w:t xml:space="preserve">(Федеральный закон от 24 июня 2023 г. № 264-ФЗ «О внесении изменений в Федеральный закон «Об образовании в Российской Федерации», приказ </w:t>
      </w:r>
      <w:proofErr w:type="spellStart"/>
      <w:r w:rsidRPr="00CB036D">
        <w:rPr>
          <w:color w:val="000000"/>
          <w:spacing w:val="0"/>
          <w:sz w:val="31"/>
          <w:szCs w:val="31"/>
        </w:rPr>
        <w:t>Минобрнауки</w:t>
      </w:r>
      <w:proofErr w:type="spellEnd"/>
      <w:r w:rsidRPr="00CB036D">
        <w:rPr>
          <w:spacing w:val="0"/>
          <w:sz w:val="31"/>
          <w:szCs w:val="31"/>
        </w:rPr>
        <w:t xml:space="preserve"> </w:t>
      </w:r>
      <w:r w:rsidRPr="00CB036D">
        <w:rPr>
          <w:color w:val="000000"/>
          <w:spacing w:val="0"/>
          <w:sz w:val="31"/>
          <w:szCs w:val="31"/>
        </w:rPr>
        <w:t>России от 28 августа 2023 г. № 822).</w:t>
      </w:r>
    </w:p>
    <w:p w:rsidR="00CB036D" w:rsidRPr="00CB036D" w:rsidRDefault="00F66B7E" w:rsidP="00D96454">
      <w:pPr>
        <w:pStyle w:val="250"/>
        <w:widowControl/>
        <w:numPr>
          <w:ilvl w:val="0"/>
          <w:numId w:val="11"/>
        </w:numPr>
        <w:shd w:val="clear" w:color="auto" w:fill="auto"/>
        <w:tabs>
          <w:tab w:val="left" w:pos="4343"/>
        </w:tabs>
        <w:spacing w:before="0" w:after="0" w:line="240" w:lineRule="auto"/>
        <w:ind w:left="0" w:firstLine="709"/>
        <w:jc w:val="both"/>
        <w:rPr>
          <w:sz w:val="31"/>
          <w:szCs w:val="31"/>
        </w:rPr>
      </w:pPr>
      <w:r w:rsidRPr="00CB036D">
        <w:rPr>
          <w:rStyle w:val="250pt"/>
          <w:spacing w:val="0"/>
          <w:sz w:val="31"/>
          <w:szCs w:val="31"/>
        </w:rPr>
        <w:t xml:space="preserve">Назначение участникам СВО государственной социальной стипендии </w:t>
      </w:r>
      <w:r w:rsidRPr="00CB036D">
        <w:rPr>
          <w:color w:val="000000"/>
          <w:sz w:val="31"/>
          <w:szCs w:val="31"/>
        </w:rPr>
        <w:t xml:space="preserve">при обучении в образовательных организациях высшего </w:t>
      </w:r>
      <w:r w:rsidRPr="00CB036D">
        <w:rPr>
          <w:rStyle w:val="250pt"/>
          <w:spacing w:val="0"/>
          <w:sz w:val="31"/>
          <w:szCs w:val="31"/>
        </w:rPr>
        <w:t xml:space="preserve">и </w:t>
      </w:r>
      <w:r w:rsidRPr="00CB036D">
        <w:rPr>
          <w:color w:val="000000"/>
          <w:sz w:val="31"/>
          <w:szCs w:val="31"/>
        </w:rPr>
        <w:t>среднего профессионального образования</w:t>
      </w:r>
      <w:r w:rsidR="00B92163" w:rsidRPr="00CB036D">
        <w:rPr>
          <w:color w:val="000000"/>
          <w:sz w:val="31"/>
          <w:szCs w:val="31"/>
        </w:rPr>
        <w:t xml:space="preserve"> </w:t>
      </w:r>
      <w:r w:rsidR="00B92163" w:rsidRPr="00CB036D">
        <w:rPr>
          <w:i/>
          <w:color w:val="000000"/>
          <w:sz w:val="31"/>
          <w:szCs w:val="31"/>
        </w:rPr>
        <w:t>(Федеральный закон от 29 д</w:t>
      </w:r>
      <w:r w:rsidRPr="00CB036D">
        <w:rPr>
          <w:i/>
          <w:color w:val="000000"/>
          <w:sz w:val="31"/>
          <w:szCs w:val="31"/>
        </w:rPr>
        <w:t xml:space="preserve">екабря </w:t>
      </w:r>
      <w:r w:rsidRPr="00CB036D">
        <w:rPr>
          <w:rStyle w:val="265pt"/>
          <w:i w:val="0"/>
          <w:spacing w:val="0"/>
          <w:sz w:val="31"/>
          <w:szCs w:val="31"/>
        </w:rPr>
        <w:t>2012</w:t>
      </w:r>
      <w:r w:rsidRPr="00CB036D">
        <w:rPr>
          <w:i/>
          <w:color w:val="000000"/>
          <w:sz w:val="31"/>
          <w:szCs w:val="31"/>
        </w:rPr>
        <w:t xml:space="preserve"> г. №</w:t>
      </w:r>
      <w:r w:rsidR="00B92163" w:rsidRPr="00CB036D">
        <w:rPr>
          <w:i/>
          <w:color w:val="000000"/>
          <w:sz w:val="31"/>
          <w:szCs w:val="31"/>
        </w:rPr>
        <w:t xml:space="preserve"> 273-ФЗ </w:t>
      </w:r>
      <w:r w:rsidRPr="00CB036D">
        <w:rPr>
          <w:i/>
          <w:color w:val="000000"/>
          <w:sz w:val="31"/>
          <w:szCs w:val="31"/>
        </w:rPr>
        <w:t>«Об образовании»).</w:t>
      </w:r>
    </w:p>
    <w:p w:rsidR="00CB036D" w:rsidRPr="00CB036D" w:rsidRDefault="007A2B6E" w:rsidP="00D96454">
      <w:pPr>
        <w:pStyle w:val="250"/>
        <w:widowControl/>
        <w:numPr>
          <w:ilvl w:val="0"/>
          <w:numId w:val="11"/>
        </w:numPr>
        <w:shd w:val="clear" w:color="auto" w:fill="auto"/>
        <w:tabs>
          <w:tab w:val="left" w:pos="4343"/>
        </w:tabs>
        <w:spacing w:before="0" w:after="0" w:line="240" w:lineRule="auto"/>
        <w:ind w:left="0" w:firstLine="709"/>
        <w:jc w:val="both"/>
        <w:rPr>
          <w:rStyle w:val="250pt0"/>
          <w:i w:val="0"/>
          <w:iCs w:val="0"/>
          <w:color w:val="auto"/>
          <w:spacing w:val="0"/>
          <w:sz w:val="31"/>
          <w:szCs w:val="31"/>
          <w:shd w:val="clear" w:color="auto" w:fill="auto"/>
        </w:rPr>
      </w:pPr>
      <w:r w:rsidRPr="00CB036D">
        <w:rPr>
          <w:b/>
          <w:color w:val="000000"/>
          <w:sz w:val="31"/>
          <w:szCs w:val="31"/>
        </w:rPr>
        <w:t xml:space="preserve">Преимущественное предоставление участникам </w:t>
      </w:r>
      <w:r w:rsidR="00CB036D" w:rsidRPr="00CB036D">
        <w:rPr>
          <w:rStyle w:val="24465pt1pt"/>
          <w:b w:val="0"/>
          <w:sz w:val="31"/>
          <w:szCs w:val="31"/>
        </w:rPr>
        <w:t>СВ</w:t>
      </w:r>
      <w:r w:rsidRPr="00CB036D">
        <w:rPr>
          <w:rStyle w:val="24465pt1pt"/>
          <w:b w:val="0"/>
          <w:sz w:val="31"/>
          <w:szCs w:val="31"/>
        </w:rPr>
        <w:t>О</w:t>
      </w:r>
      <w:r w:rsidR="00CB036D" w:rsidRPr="00CB036D">
        <w:rPr>
          <w:rStyle w:val="24465pt1pt"/>
          <w:sz w:val="31"/>
          <w:szCs w:val="31"/>
        </w:rPr>
        <w:t xml:space="preserve"> </w:t>
      </w:r>
      <w:r w:rsidRPr="00CB036D">
        <w:rPr>
          <w:color w:val="000000"/>
          <w:sz w:val="31"/>
          <w:szCs w:val="31"/>
        </w:rPr>
        <w:t xml:space="preserve">жилого помещения в общежитии при обучении в образовательных </w:t>
      </w:r>
      <w:r w:rsidRPr="00CB036D">
        <w:rPr>
          <w:color w:val="000000"/>
          <w:sz w:val="31"/>
          <w:szCs w:val="31"/>
        </w:rPr>
        <w:lastRenderedPageBreak/>
        <w:t xml:space="preserve">организациях высшего и среднего профессионального образования </w:t>
      </w:r>
      <w:r w:rsidR="00CB036D" w:rsidRPr="00CB036D">
        <w:rPr>
          <w:rStyle w:val="250pt0"/>
          <w:sz w:val="31"/>
          <w:szCs w:val="31"/>
        </w:rPr>
        <w:t>(Федеральный</w:t>
      </w:r>
      <w:r w:rsidRPr="00CB036D">
        <w:rPr>
          <w:rStyle w:val="250pt0"/>
          <w:sz w:val="31"/>
          <w:szCs w:val="31"/>
        </w:rPr>
        <w:t xml:space="preserve"> закон от 29 декабря 2012 г. № 273-Ф3 «Об образовании»</w:t>
      </w:r>
      <w:r w:rsidR="00CB036D" w:rsidRPr="00CB036D">
        <w:rPr>
          <w:rStyle w:val="250pt0"/>
          <w:sz w:val="31"/>
          <w:szCs w:val="31"/>
        </w:rPr>
        <w:t>)</w:t>
      </w:r>
    </w:p>
    <w:p w:rsidR="00CB036D" w:rsidRPr="00CB036D" w:rsidRDefault="007A2B6E" w:rsidP="00D96454">
      <w:pPr>
        <w:pStyle w:val="250"/>
        <w:widowControl/>
        <w:numPr>
          <w:ilvl w:val="0"/>
          <w:numId w:val="11"/>
        </w:numPr>
        <w:shd w:val="clear" w:color="auto" w:fill="auto"/>
        <w:tabs>
          <w:tab w:val="left" w:pos="4343"/>
        </w:tabs>
        <w:spacing w:before="0" w:after="0" w:line="240" w:lineRule="auto"/>
        <w:ind w:left="0" w:firstLine="709"/>
        <w:jc w:val="both"/>
        <w:rPr>
          <w:sz w:val="31"/>
          <w:szCs w:val="31"/>
        </w:rPr>
      </w:pPr>
      <w:r w:rsidRPr="00CB036D">
        <w:rPr>
          <w:rStyle w:val="2546pt0pt"/>
          <w:sz w:val="31"/>
          <w:szCs w:val="31"/>
        </w:rPr>
        <w:t xml:space="preserve">Освобождение участников СВО </w:t>
      </w:r>
      <w:proofErr w:type="gramStart"/>
      <w:r w:rsidRPr="00CB036D">
        <w:rPr>
          <w:rStyle w:val="2546pt0pt"/>
          <w:sz w:val="31"/>
          <w:szCs w:val="31"/>
        </w:rPr>
        <w:t xml:space="preserve">от внесения платы </w:t>
      </w:r>
      <w:r w:rsidR="00CB036D" w:rsidRPr="00CB036D">
        <w:rPr>
          <w:rStyle w:val="2546pt0pt"/>
          <w:sz w:val="31"/>
          <w:szCs w:val="31"/>
        </w:rPr>
        <w:br/>
      </w:r>
      <w:r w:rsidRPr="00CB036D">
        <w:rPr>
          <w:color w:val="000000"/>
          <w:sz w:val="31"/>
          <w:szCs w:val="31"/>
        </w:rPr>
        <w:t>за пользование жилым помещением в общежитии при обучении в образовательных организациях</w:t>
      </w:r>
      <w:proofErr w:type="gramEnd"/>
      <w:r w:rsidRPr="00CB036D">
        <w:rPr>
          <w:color w:val="000000"/>
          <w:sz w:val="31"/>
          <w:szCs w:val="31"/>
        </w:rPr>
        <w:t xml:space="preserve"> высшего и средне</w:t>
      </w:r>
      <w:r w:rsidR="00CB036D" w:rsidRPr="00CB036D">
        <w:rPr>
          <w:color w:val="000000"/>
          <w:sz w:val="31"/>
          <w:szCs w:val="31"/>
        </w:rPr>
        <w:t>г</w:t>
      </w:r>
      <w:r w:rsidRPr="00CB036D">
        <w:rPr>
          <w:color w:val="000000"/>
          <w:sz w:val="31"/>
          <w:szCs w:val="31"/>
        </w:rPr>
        <w:t xml:space="preserve">о профессионального образования </w:t>
      </w:r>
      <w:r w:rsidRPr="00CB036D">
        <w:rPr>
          <w:rStyle w:val="25465pt1pt"/>
          <w:sz w:val="31"/>
          <w:szCs w:val="31"/>
        </w:rPr>
        <w:t>(Федеральный закон от 29 декабря 2012 г. № 273-Ф3 «Об образовании»).</w:t>
      </w:r>
    </w:p>
    <w:p w:rsidR="007A2B6E" w:rsidRPr="00CB036D" w:rsidRDefault="007A2B6E" w:rsidP="00D96454">
      <w:pPr>
        <w:pStyle w:val="250"/>
        <w:widowControl/>
        <w:numPr>
          <w:ilvl w:val="0"/>
          <w:numId w:val="11"/>
        </w:numPr>
        <w:shd w:val="clear" w:color="auto" w:fill="auto"/>
        <w:tabs>
          <w:tab w:val="left" w:pos="4343"/>
        </w:tabs>
        <w:spacing w:before="0" w:after="0" w:line="240" w:lineRule="auto"/>
        <w:ind w:left="0" w:firstLine="709"/>
        <w:jc w:val="both"/>
        <w:rPr>
          <w:sz w:val="31"/>
          <w:szCs w:val="31"/>
        </w:rPr>
      </w:pPr>
      <w:r w:rsidRPr="00CB036D">
        <w:rPr>
          <w:rStyle w:val="250pt"/>
          <w:sz w:val="31"/>
          <w:szCs w:val="31"/>
        </w:rPr>
        <w:t>Зачет</w:t>
      </w:r>
      <w:r w:rsidRPr="00CB036D">
        <w:rPr>
          <w:rStyle w:val="250pt"/>
          <w:b w:val="0"/>
          <w:sz w:val="31"/>
          <w:szCs w:val="31"/>
        </w:rPr>
        <w:t xml:space="preserve"> </w:t>
      </w:r>
      <w:r w:rsidRPr="00CB036D">
        <w:rPr>
          <w:b/>
          <w:color w:val="000000"/>
          <w:sz w:val="31"/>
          <w:szCs w:val="31"/>
        </w:rPr>
        <w:t xml:space="preserve">военной </w:t>
      </w:r>
      <w:r w:rsidRPr="00CB036D">
        <w:rPr>
          <w:rStyle w:val="250pt"/>
          <w:sz w:val="31"/>
          <w:szCs w:val="31"/>
        </w:rPr>
        <w:t>службы в</w:t>
      </w:r>
      <w:r w:rsidRPr="00CB036D">
        <w:rPr>
          <w:rStyle w:val="250pt"/>
          <w:b w:val="0"/>
          <w:sz w:val="31"/>
          <w:szCs w:val="31"/>
        </w:rPr>
        <w:t xml:space="preserve"> </w:t>
      </w:r>
      <w:r w:rsidRPr="00CB036D">
        <w:rPr>
          <w:b/>
          <w:color w:val="000000"/>
          <w:sz w:val="31"/>
          <w:szCs w:val="31"/>
        </w:rPr>
        <w:t xml:space="preserve">войсках </w:t>
      </w:r>
      <w:r w:rsidRPr="00CB036D">
        <w:rPr>
          <w:rStyle w:val="250pt"/>
          <w:sz w:val="31"/>
          <w:szCs w:val="31"/>
        </w:rPr>
        <w:t>беспилотных</w:t>
      </w:r>
      <w:r w:rsidRPr="00CB036D">
        <w:rPr>
          <w:rStyle w:val="250pt"/>
          <w:b w:val="0"/>
          <w:sz w:val="31"/>
          <w:szCs w:val="31"/>
        </w:rPr>
        <w:t xml:space="preserve"> </w:t>
      </w:r>
      <w:r w:rsidRPr="00CB036D">
        <w:rPr>
          <w:b/>
          <w:color w:val="000000"/>
          <w:sz w:val="31"/>
          <w:szCs w:val="31"/>
        </w:rPr>
        <w:t>систем</w:t>
      </w:r>
      <w:r w:rsidRPr="00CB036D">
        <w:rPr>
          <w:color w:val="000000"/>
          <w:sz w:val="31"/>
          <w:szCs w:val="31"/>
        </w:rPr>
        <w:t xml:space="preserve"> студентам, обучающимся по профильным специальностям, </w:t>
      </w:r>
      <w:r w:rsidRPr="00CB036D">
        <w:rPr>
          <w:rStyle w:val="250pt"/>
          <w:sz w:val="31"/>
          <w:szCs w:val="31"/>
        </w:rPr>
        <w:t>как прохождение практики по специальности.</w:t>
      </w:r>
    </w:p>
    <w:p w:rsidR="00CB036D" w:rsidRPr="00CB036D" w:rsidRDefault="00CB036D" w:rsidP="00D96454">
      <w:pPr>
        <w:pStyle w:val="250"/>
        <w:shd w:val="clear" w:color="auto" w:fill="auto"/>
        <w:tabs>
          <w:tab w:val="left" w:pos="3433"/>
        </w:tabs>
        <w:spacing w:before="0" w:after="0" w:line="240" w:lineRule="auto"/>
        <w:ind w:firstLine="0"/>
        <w:jc w:val="both"/>
        <w:rPr>
          <w:color w:val="000000"/>
          <w:sz w:val="31"/>
          <w:szCs w:val="31"/>
        </w:rPr>
      </w:pPr>
    </w:p>
    <w:p w:rsidR="007A2B6E" w:rsidRPr="00CB036D" w:rsidRDefault="007A2B6E" w:rsidP="00D96454">
      <w:pPr>
        <w:pStyle w:val="250"/>
        <w:numPr>
          <w:ilvl w:val="0"/>
          <w:numId w:val="12"/>
        </w:numPr>
        <w:shd w:val="clear" w:color="auto" w:fill="auto"/>
        <w:tabs>
          <w:tab w:val="left" w:pos="3433"/>
        </w:tabs>
        <w:spacing w:before="0" w:after="0" w:line="240" w:lineRule="auto"/>
        <w:jc w:val="center"/>
        <w:rPr>
          <w:sz w:val="31"/>
          <w:szCs w:val="31"/>
        </w:rPr>
      </w:pPr>
      <w:r w:rsidRPr="00CB036D">
        <w:rPr>
          <w:color w:val="000000"/>
          <w:sz w:val="31"/>
          <w:szCs w:val="31"/>
        </w:rPr>
        <w:t>СОЦИАЛЬНЫЕ ГАРАНТИИ, ПРЕДОСТАВЛЯЕМЫЕ</w:t>
      </w:r>
    </w:p>
    <w:p w:rsidR="00CB036D" w:rsidRPr="00CB036D" w:rsidRDefault="00CB036D" w:rsidP="00D96454">
      <w:pPr>
        <w:pStyle w:val="250"/>
        <w:shd w:val="clear" w:color="auto" w:fill="auto"/>
        <w:spacing w:before="0" w:after="0" w:line="240" w:lineRule="auto"/>
        <w:ind w:right="566" w:firstLine="1276"/>
        <w:jc w:val="center"/>
        <w:rPr>
          <w:color w:val="000000"/>
          <w:sz w:val="31"/>
          <w:szCs w:val="31"/>
          <w:lang w:val="en-US"/>
        </w:rPr>
      </w:pPr>
      <w:r w:rsidRPr="00CB036D">
        <w:rPr>
          <w:color w:val="000000"/>
          <w:sz w:val="31"/>
          <w:szCs w:val="31"/>
        </w:rPr>
        <w:t>МИНОБОРОНЫ РОССИИ И ДРУГИМИ</w:t>
      </w:r>
    </w:p>
    <w:p w:rsidR="007A2B6E" w:rsidRPr="00CB036D" w:rsidRDefault="007A2B6E" w:rsidP="00D96454">
      <w:pPr>
        <w:pStyle w:val="250"/>
        <w:shd w:val="clear" w:color="auto" w:fill="auto"/>
        <w:spacing w:before="0" w:after="0" w:line="240" w:lineRule="auto"/>
        <w:ind w:right="566" w:firstLine="1276"/>
        <w:jc w:val="center"/>
        <w:rPr>
          <w:color w:val="000000"/>
          <w:sz w:val="31"/>
          <w:szCs w:val="31"/>
        </w:rPr>
      </w:pPr>
      <w:r w:rsidRPr="00CB036D">
        <w:rPr>
          <w:color w:val="000000"/>
          <w:sz w:val="31"/>
          <w:szCs w:val="31"/>
        </w:rPr>
        <w:t>ГОСУДАРСТВЕННЫМИ ОРГАНАМИ</w:t>
      </w:r>
    </w:p>
    <w:p w:rsidR="00CB036D" w:rsidRPr="00CB036D" w:rsidRDefault="00CB036D" w:rsidP="00D96454">
      <w:pPr>
        <w:pStyle w:val="250"/>
        <w:shd w:val="clear" w:color="auto" w:fill="auto"/>
        <w:spacing w:before="0" w:after="0" w:line="240" w:lineRule="auto"/>
        <w:ind w:right="566" w:firstLine="1276"/>
        <w:jc w:val="center"/>
        <w:rPr>
          <w:color w:val="000000"/>
          <w:sz w:val="31"/>
          <w:szCs w:val="31"/>
        </w:rPr>
      </w:pPr>
    </w:p>
    <w:p w:rsidR="007A2B6E" w:rsidRPr="00CB036D" w:rsidRDefault="007A2B6E" w:rsidP="00D96454">
      <w:pPr>
        <w:pStyle w:val="250"/>
        <w:numPr>
          <w:ilvl w:val="0"/>
          <w:numId w:val="11"/>
        </w:numPr>
        <w:shd w:val="clear" w:color="auto" w:fill="auto"/>
        <w:tabs>
          <w:tab w:val="left" w:pos="4405"/>
        </w:tabs>
        <w:spacing w:before="0" w:after="0" w:line="240" w:lineRule="auto"/>
        <w:ind w:left="0" w:firstLine="709"/>
        <w:rPr>
          <w:sz w:val="31"/>
          <w:szCs w:val="31"/>
        </w:rPr>
      </w:pPr>
      <w:r w:rsidRPr="00CB036D">
        <w:rPr>
          <w:rStyle w:val="250pt"/>
          <w:spacing w:val="0"/>
          <w:sz w:val="31"/>
          <w:szCs w:val="31"/>
        </w:rPr>
        <w:t xml:space="preserve">Единовременная денежная выплата </w:t>
      </w:r>
      <w:r w:rsidR="00CB036D" w:rsidRPr="00CB036D">
        <w:rPr>
          <w:color w:val="000000"/>
          <w:sz w:val="31"/>
          <w:szCs w:val="31"/>
        </w:rPr>
        <w:t xml:space="preserve">при </w:t>
      </w:r>
      <w:r w:rsidRPr="00CB036D">
        <w:rPr>
          <w:color w:val="000000"/>
          <w:sz w:val="31"/>
          <w:szCs w:val="31"/>
        </w:rPr>
        <w:t>заключении контрак</w:t>
      </w:r>
      <w:r w:rsidR="00CB036D" w:rsidRPr="00CB036D">
        <w:rPr>
          <w:color w:val="000000"/>
          <w:sz w:val="31"/>
          <w:szCs w:val="31"/>
        </w:rPr>
        <w:t xml:space="preserve">та о прохождении военной службы </w:t>
      </w:r>
      <w:r w:rsidRPr="00CB036D">
        <w:rPr>
          <w:rStyle w:val="250pt0"/>
          <w:spacing w:val="0"/>
          <w:sz w:val="31"/>
          <w:szCs w:val="31"/>
        </w:rPr>
        <w:t>(400 тыс. руб.).</w:t>
      </w:r>
    </w:p>
    <w:p w:rsidR="007A2B6E" w:rsidRPr="00CB036D" w:rsidRDefault="007A2B6E" w:rsidP="00D96454">
      <w:pPr>
        <w:pStyle w:val="260"/>
        <w:numPr>
          <w:ilvl w:val="0"/>
          <w:numId w:val="11"/>
        </w:numPr>
        <w:shd w:val="clear" w:color="auto" w:fill="auto"/>
        <w:tabs>
          <w:tab w:val="left" w:pos="4405"/>
        </w:tabs>
        <w:spacing w:before="0" w:after="0" w:line="240" w:lineRule="auto"/>
        <w:ind w:left="0" w:firstLine="709"/>
        <w:jc w:val="left"/>
        <w:rPr>
          <w:spacing w:val="0"/>
          <w:sz w:val="31"/>
          <w:szCs w:val="31"/>
        </w:rPr>
      </w:pPr>
      <w:r w:rsidRPr="00CB036D">
        <w:rPr>
          <w:rStyle w:val="261"/>
          <w:i/>
          <w:iCs/>
          <w:spacing w:val="0"/>
          <w:sz w:val="31"/>
          <w:szCs w:val="31"/>
        </w:rPr>
        <w:t xml:space="preserve">Дополнительные выплаты за участие </w:t>
      </w:r>
      <w:r w:rsidRPr="00CB036D">
        <w:rPr>
          <w:rStyle w:val="260pt"/>
          <w:sz w:val="31"/>
          <w:szCs w:val="31"/>
        </w:rPr>
        <w:t xml:space="preserve">в СВО </w:t>
      </w:r>
      <w:r w:rsidRPr="00CB036D">
        <w:rPr>
          <w:rStyle w:val="26465pt1pt"/>
          <w:spacing w:val="0"/>
          <w:sz w:val="31"/>
          <w:szCs w:val="31"/>
        </w:rPr>
        <w:t xml:space="preserve">(два </w:t>
      </w:r>
      <w:r w:rsidR="00CB036D" w:rsidRPr="00CB036D">
        <w:rPr>
          <w:color w:val="000000"/>
          <w:spacing w:val="0"/>
          <w:sz w:val="31"/>
          <w:szCs w:val="31"/>
        </w:rPr>
        <w:t>должностных окл</w:t>
      </w:r>
      <w:r w:rsidRPr="00CB036D">
        <w:rPr>
          <w:color w:val="000000"/>
          <w:spacing w:val="0"/>
          <w:sz w:val="31"/>
          <w:szCs w:val="31"/>
        </w:rPr>
        <w:t>ада; суточные в размере 4 240 руб.; ежемесячная социальная выплата в размере 15 тыс. руб.).</w:t>
      </w:r>
    </w:p>
    <w:p w:rsidR="007A2B6E" w:rsidRPr="00CB036D" w:rsidRDefault="007A2B6E" w:rsidP="00D96454">
      <w:pPr>
        <w:pStyle w:val="a3"/>
        <w:widowControl w:val="0"/>
        <w:numPr>
          <w:ilvl w:val="0"/>
          <w:numId w:val="11"/>
        </w:numPr>
        <w:tabs>
          <w:tab w:val="left" w:pos="4405"/>
        </w:tabs>
        <w:spacing w:after="0" w:line="240" w:lineRule="auto"/>
        <w:ind w:left="0" w:firstLine="709"/>
        <w:rPr>
          <w:rFonts w:ascii="Times New Roman" w:hAnsi="Times New Roman" w:cs="Times New Roman"/>
          <w:sz w:val="31"/>
          <w:szCs w:val="31"/>
        </w:rPr>
      </w:pPr>
      <w:r w:rsidRPr="00CB036D">
        <w:rPr>
          <w:rStyle w:val="190"/>
          <w:rFonts w:eastAsiaTheme="minorHAnsi"/>
          <w:spacing w:val="0"/>
          <w:sz w:val="31"/>
          <w:szCs w:val="31"/>
        </w:rPr>
        <w:t xml:space="preserve">Дополнительные выплаты </w:t>
      </w:r>
      <w:r w:rsidRPr="00CB036D">
        <w:rPr>
          <w:rStyle w:val="190pt"/>
          <w:rFonts w:eastAsiaTheme="minorHAnsi"/>
          <w:b w:val="0"/>
          <w:bCs w:val="0"/>
          <w:sz w:val="31"/>
          <w:szCs w:val="31"/>
        </w:rPr>
        <w:t>за уничтожение (захват)</w:t>
      </w:r>
      <w:r w:rsidR="00CB036D" w:rsidRPr="00CB036D">
        <w:rPr>
          <w:rStyle w:val="190pt"/>
          <w:rFonts w:eastAsiaTheme="minorHAnsi"/>
          <w:b w:val="0"/>
          <w:bCs w:val="0"/>
          <w:sz w:val="31"/>
          <w:szCs w:val="31"/>
        </w:rPr>
        <w:t xml:space="preserve"> </w:t>
      </w:r>
      <w:r w:rsidRPr="00CB036D">
        <w:rPr>
          <w:rFonts w:ascii="Times New Roman" w:hAnsi="Times New Roman" w:cs="Times New Roman"/>
          <w:color w:val="000000"/>
          <w:sz w:val="31"/>
          <w:szCs w:val="31"/>
        </w:rPr>
        <w:t>вооружения и военной техники противника.</w:t>
      </w:r>
    </w:p>
    <w:p w:rsidR="007A2B6E" w:rsidRPr="00CB036D" w:rsidRDefault="007A2B6E" w:rsidP="00D96454">
      <w:pPr>
        <w:pStyle w:val="250"/>
        <w:numPr>
          <w:ilvl w:val="0"/>
          <w:numId w:val="11"/>
        </w:numPr>
        <w:shd w:val="clear" w:color="auto" w:fill="auto"/>
        <w:tabs>
          <w:tab w:val="left" w:pos="4405"/>
        </w:tabs>
        <w:spacing w:before="0" w:after="0" w:line="240" w:lineRule="auto"/>
        <w:ind w:left="0" w:firstLine="709"/>
        <w:rPr>
          <w:sz w:val="31"/>
          <w:szCs w:val="31"/>
        </w:rPr>
      </w:pPr>
      <w:r w:rsidRPr="00CB036D">
        <w:rPr>
          <w:rStyle w:val="250pt"/>
          <w:spacing w:val="0"/>
          <w:sz w:val="31"/>
          <w:szCs w:val="31"/>
        </w:rPr>
        <w:t xml:space="preserve">Дополнительные выплаты </w:t>
      </w:r>
      <w:r w:rsidR="00CB036D" w:rsidRPr="00CB036D">
        <w:rPr>
          <w:color w:val="000000"/>
          <w:sz w:val="31"/>
          <w:szCs w:val="31"/>
        </w:rPr>
        <w:t xml:space="preserve">за участие в активных </w:t>
      </w:r>
      <w:r w:rsidRPr="00CB036D">
        <w:rPr>
          <w:color w:val="000000"/>
          <w:sz w:val="31"/>
          <w:szCs w:val="31"/>
        </w:rPr>
        <w:t>наступательных (оборонительных) действиях.</w:t>
      </w:r>
    </w:p>
    <w:p w:rsidR="007A2B6E" w:rsidRPr="00CB036D" w:rsidRDefault="007A2B6E" w:rsidP="00D96454">
      <w:pPr>
        <w:pStyle w:val="250"/>
        <w:numPr>
          <w:ilvl w:val="0"/>
          <w:numId w:val="11"/>
        </w:numPr>
        <w:shd w:val="clear" w:color="auto" w:fill="auto"/>
        <w:tabs>
          <w:tab w:val="left" w:pos="4405"/>
        </w:tabs>
        <w:spacing w:before="0" w:after="0" w:line="240" w:lineRule="auto"/>
        <w:ind w:left="0" w:firstLine="709"/>
        <w:rPr>
          <w:sz w:val="31"/>
          <w:szCs w:val="31"/>
        </w:rPr>
      </w:pPr>
      <w:r w:rsidRPr="00CB036D">
        <w:rPr>
          <w:rStyle w:val="250pt"/>
          <w:spacing w:val="0"/>
          <w:sz w:val="31"/>
          <w:szCs w:val="31"/>
        </w:rPr>
        <w:t xml:space="preserve">Денежная компенсация </w:t>
      </w:r>
      <w:r w:rsidRPr="00CB036D">
        <w:rPr>
          <w:color w:val="000000"/>
          <w:sz w:val="31"/>
          <w:szCs w:val="31"/>
        </w:rPr>
        <w:t>за неиспользованные сутки</w:t>
      </w:r>
      <w:r w:rsidR="00CB036D" w:rsidRPr="00CB036D">
        <w:rPr>
          <w:sz w:val="31"/>
          <w:szCs w:val="31"/>
        </w:rPr>
        <w:t xml:space="preserve"> </w:t>
      </w:r>
      <w:r w:rsidRPr="00CB036D">
        <w:rPr>
          <w:color w:val="000000"/>
          <w:sz w:val="31"/>
          <w:szCs w:val="31"/>
        </w:rPr>
        <w:t>отдыха в период участия в СВО.</w:t>
      </w:r>
    </w:p>
    <w:p w:rsidR="007A2B6E" w:rsidRPr="00CB036D" w:rsidRDefault="007A2B6E" w:rsidP="00D96454">
      <w:pPr>
        <w:pStyle w:val="a3"/>
        <w:widowControl w:val="0"/>
        <w:numPr>
          <w:ilvl w:val="0"/>
          <w:numId w:val="11"/>
        </w:numPr>
        <w:tabs>
          <w:tab w:val="left" w:pos="4405"/>
        </w:tabs>
        <w:spacing w:after="0" w:line="240" w:lineRule="auto"/>
        <w:ind w:left="0" w:firstLine="709"/>
        <w:rPr>
          <w:rFonts w:ascii="Times New Roman" w:hAnsi="Times New Roman" w:cs="Times New Roman"/>
          <w:sz w:val="31"/>
          <w:szCs w:val="31"/>
        </w:rPr>
      </w:pPr>
      <w:r w:rsidRPr="00CB036D">
        <w:rPr>
          <w:rStyle w:val="190"/>
          <w:rFonts w:eastAsiaTheme="minorHAnsi"/>
          <w:spacing w:val="0"/>
          <w:sz w:val="31"/>
          <w:szCs w:val="31"/>
        </w:rPr>
        <w:t xml:space="preserve">Зачет военной службы по контракту </w:t>
      </w:r>
      <w:r w:rsidRPr="00CB036D">
        <w:rPr>
          <w:rStyle w:val="190pt"/>
          <w:rFonts w:eastAsiaTheme="minorHAnsi"/>
          <w:b w:val="0"/>
          <w:bCs w:val="0"/>
          <w:sz w:val="31"/>
          <w:szCs w:val="31"/>
        </w:rPr>
        <w:t>взамен военной</w:t>
      </w:r>
      <w:r w:rsidR="00CB036D" w:rsidRPr="00CB036D">
        <w:rPr>
          <w:rStyle w:val="190pt"/>
          <w:rFonts w:eastAsiaTheme="minorHAnsi"/>
          <w:b w:val="0"/>
          <w:bCs w:val="0"/>
          <w:sz w:val="31"/>
          <w:szCs w:val="31"/>
        </w:rPr>
        <w:t xml:space="preserve"> </w:t>
      </w:r>
      <w:r w:rsidRPr="00CB036D">
        <w:rPr>
          <w:rFonts w:ascii="Times New Roman" w:hAnsi="Times New Roman" w:cs="Times New Roman"/>
          <w:color w:val="000000"/>
          <w:sz w:val="31"/>
          <w:szCs w:val="31"/>
        </w:rPr>
        <w:t>службы по призыву.</w:t>
      </w:r>
    </w:p>
    <w:p w:rsidR="007A2B6E" w:rsidRPr="00CB036D" w:rsidRDefault="007A2B6E" w:rsidP="00D96454">
      <w:pPr>
        <w:pStyle w:val="250"/>
        <w:numPr>
          <w:ilvl w:val="0"/>
          <w:numId w:val="11"/>
        </w:numPr>
        <w:shd w:val="clear" w:color="auto" w:fill="auto"/>
        <w:tabs>
          <w:tab w:val="left" w:pos="4405"/>
        </w:tabs>
        <w:spacing w:before="0" w:after="0" w:line="240" w:lineRule="auto"/>
        <w:ind w:left="0" w:firstLine="709"/>
        <w:rPr>
          <w:sz w:val="31"/>
          <w:szCs w:val="31"/>
        </w:rPr>
      </w:pPr>
      <w:r w:rsidRPr="00CB036D">
        <w:rPr>
          <w:color w:val="000000"/>
          <w:sz w:val="31"/>
          <w:szCs w:val="31"/>
        </w:rPr>
        <w:t>Зачет периода участия в специальной военной операции</w:t>
      </w:r>
      <w:r w:rsidR="00CB036D" w:rsidRPr="00CB036D">
        <w:rPr>
          <w:sz w:val="31"/>
          <w:szCs w:val="31"/>
        </w:rPr>
        <w:t xml:space="preserve"> </w:t>
      </w:r>
      <w:r w:rsidRPr="00CB036D">
        <w:rPr>
          <w:color w:val="000000"/>
          <w:sz w:val="31"/>
          <w:szCs w:val="31"/>
        </w:rPr>
        <w:t>в страховой (трудовой) стаж в двойном размере.</w:t>
      </w:r>
    </w:p>
    <w:p w:rsidR="007A2B6E" w:rsidRPr="003F1376" w:rsidRDefault="007A2B6E" w:rsidP="00D96454">
      <w:pPr>
        <w:pStyle w:val="250"/>
        <w:numPr>
          <w:ilvl w:val="0"/>
          <w:numId w:val="11"/>
        </w:numPr>
        <w:shd w:val="clear" w:color="auto" w:fill="auto"/>
        <w:tabs>
          <w:tab w:val="left" w:pos="4405"/>
        </w:tabs>
        <w:spacing w:before="0" w:after="0" w:line="240" w:lineRule="auto"/>
        <w:ind w:left="0" w:firstLine="709"/>
        <w:rPr>
          <w:sz w:val="31"/>
          <w:szCs w:val="31"/>
        </w:rPr>
      </w:pPr>
      <w:proofErr w:type="gramStart"/>
      <w:r w:rsidRPr="00CB036D">
        <w:rPr>
          <w:rStyle w:val="250pt"/>
          <w:spacing w:val="0"/>
          <w:sz w:val="31"/>
          <w:szCs w:val="31"/>
        </w:rPr>
        <w:t xml:space="preserve">Право на получение целевого жилищного займа </w:t>
      </w:r>
      <w:r w:rsidRPr="00CB036D">
        <w:rPr>
          <w:color w:val="000000"/>
          <w:sz w:val="31"/>
          <w:szCs w:val="31"/>
        </w:rPr>
        <w:t xml:space="preserve">в рамках </w:t>
      </w:r>
      <w:proofErr w:type="spellStart"/>
      <w:r w:rsidRPr="00CB036D">
        <w:rPr>
          <w:color w:val="000000"/>
          <w:sz w:val="31"/>
          <w:szCs w:val="31"/>
        </w:rPr>
        <w:t>накопительно</w:t>
      </w:r>
      <w:proofErr w:type="spellEnd"/>
      <w:r w:rsidRPr="00CB036D">
        <w:rPr>
          <w:color w:val="000000"/>
          <w:sz w:val="31"/>
          <w:szCs w:val="31"/>
        </w:rPr>
        <w:t>-ипотеч</w:t>
      </w:r>
      <w:r w:rsidR="00CB036D" w:rsidRPr="00CB036D">
        <w:rPr>
          <w:color w:val="000000"/>
          <w:sz w:val="31"/>
          <w:szCs w:val="31"/>
        </w:rPr>
        <w:t>ной системы не дожидаясь</w:t>
      </w:r>
      <w:proofErr w:type="gramEnd"/>
      <w:r w:rsidR="00CB036D" w:rsidRPr="00CB036D">
        <w:rPr>
          <w:color w:val="000000"/>
          <w:sz w:val="31"/>
          <w:szCs w:val="31"/>
        </w:rPr>
        <w:t xml:space="preserve"> 3-х лет</w:t>
      </w:r>
      <w:r w:rsidR="00CB036D" w:rsidRPr="00CB036D">
        <w:rPr>
          <w:sz w:val="31"/>
          <w:szCs w:val="31"/>
        </w:rPr>
        <w:t xml:space="preserve"> </w:t>
      </w:r>
      <w:r w:rsidRPr="003F1376">
        <w:rPr>
          <w:color w:val="000000"/>
          <w:sz w:val="31"/>
          <w:szCs w:val="31"/>
        </w:rPr>
        <w:t>участия в НИС.</w:t>
      </w:r>
    </w:p>
    <w:p w:rsidR="007A2B6E" w:rsidRPr="00CB036D" w:rsidRDefault="007A2B6E" w:rsidP="00D96454">
      <w:pPr>
        <w:pStyle w:val="260"/>
        <w:numPr>
          <w:ilvl w:val="0"/>
          <w:numId w:val="11"/>
        </w:numPr>
        <w:shd w:val="clear" w:color="auto" w:fill="auto"/>
        <w:tabs>
          <w:tab w:val="left" w:pos="4405"/>
        </w:tabs>
        <w:spacing w:before="0" w:after="0" w:line="240" w:lineRule="auto"/>
        <w:ind w:left="0" w:firstLine="709"/>
        <w:jc w:val="left"/>
        <w:rPr>
          <w:spacing w:val="0"/>
          <w:sz w:val="31"/>
          <w:szCs w:val="31"/>
        </w:rPr>
      </w:pPr>
      <w:r w:rsidRPr="00CB036D">
        <w:rPr>
          <w:rStyle w:val="261"/>
          <w:i/>
          <w:iCs/>
          <w:spacing w:val="0"/>
          <w:sz w:val="31"/>
          <w:szCs w:val="31"/>
        </w:rPr>
        <w:t xml:space="preserve">Кредитные каникулы </w:t>
      </w:r>
      <w:r w:rsidRPr="00CB036D">
        <w:rPr>
          <w:color w:val="000000"/>
          <w:spacing w:val="0"/>
          <w:sz w:val="31"/>
          <w:szCs w:val="31"/>
        </w:rPr>
        <w:t>(предоставляется участникам</w:t>
      </w:r>
      <w:r w:rsidR="00CB036D" w:rsidRPr="00CB036D">
        <w:rPr>
          <w:spacing w:val="0"/>
          <w:sz w:val="31"/>
          <w:szCs w:val="31"/>
        </w:rPr>
        <w:t xml:space="preserve"> </w:t>
      </w:r>
      <w:r w:rsidRPr="00CB036D">
        <w:rPr>
          <w:color w:val="000000"/>
          <w:spacing w:val="0"/>
          <w:sz w:val="31"/>
          <w:szCs w:val="31"/>
        </w:rPr>
        <w:t>СВО и членам их семей).</w:t>
      </w:r>
    </w:p>
    <w:p w:rsidR="00532673" w:rsidRDefault="007A2B6E" w:rsidP="00D96454">
      <w:pPr>
        <w:pStyle w:val="a3"/>
        <w:widowControl w:val="0"/>
        <w:numPr>
          <w:ilvl w:val="0"/>
          <w:numId w:val="11"/>
        </w:numPr>
        <w:tabs>
          <w:tab w:val="left" w:pos="4405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31"/>
          <w:szCs w:val="31"/>
        </w:rPr>
      </w:pPr>
      <w:r w:rsidRPr="00CB036D">
        <w:rPr>
          <w:rStyle w:val="190"/>
          <w:rFonts w:eastAsiaTheme="minorHAnsi"/>
          <w:spacing w:val="0"/>
          <w:sz w:val="31"/>
          <w:szCs w:val="31"/>
        </w:rPr>
        <w:t>Приостановление исполнительного производства</w:t>
      </w:r>
      <w:r w:rsidR="00CB036D" w:rsidRPr="00CB036D">
        <w:rPr>
          <w:rStyle w:val="190"/>
          <w:rFonts w:eastAsiaTheme="minorHAnsi"/>
          <w:spacing w:val="0"/>
          <w:sz w:val="31"/>
          <w:szCs w:val="31"/>
        </w:rPr>
        <w:t xml:space="preserve"> </w:t>
      </w:r>
      <w:r w:rsidRPr="00CB036D">
        <w:rPr>
          <w:rFonts w:ascii="Times New Roman" w:hAnsi="Times New Roman" w:cs="Times New Roman"/>
          <w:color w:val="000000"/>
          <w:sz w:val="31"/>
          <w:szCs w:val="31"/>
        </w:rPr>
        <w:t xml:space="preserve">по взысканию финансовых </w:t>
      </w:r>
      <w:proofErr w:type="spellStart"/>
      <w:r w:rsidRPr="00CB036D">
        <w:rPr>
          <w:rFonts w:ascii="Times New Roman" w:hAnsi="Times New Roman" w:cs="Times New Roman"/>
          <w:color w:val="000000"/>
          <w:sz w:val="31"/>
          <w:szCs w:val="31"/>
        </w:rPr>
        <w:t>задолжностей</w:t>
      </w:r>
      <w:proofErr w:type="spellEnd"/>
      <w:r w:rsidRPr="00CB036D">
        <w:rPr>
          <w:rFonts w:ascii="Times New Roman" w:hAnsi="Times New Roman" w:cs="Times New Roman"/>
          <w:color w:val="000000"/>
          <w:sz w:val="31"/>
          <w:szCs w:val="31"/>
        </w:rPr>
        <w:t xml:space="preserve"> </w:t>
      </w:r>
      <w:r w:rsidRPr="00CB036D">
        <w:rPr>
          <w:rStyle w:val="250pt0"/>
          <w:rFonts w:eastAsiaTheme="minorHAnsi"/>
          <w:spacing w:val="0"/>
          <w:sz w:val="31"/>
          <w:szCs w:val="31"/>
        </w:rPr>
        <w:t>(предоставляется</w:t>
      </w:r>
      <w:r w:rsidR="00CB036D" w:rsidRPr="00CB036D">
        <w:rPr>
          <w:rStyle w:val="250pt0"/>
          <w:rFonts w:eastAsiaTheme="minorHAnsi"/>
          <w:spacing w:val="0"/>
          <w:sz w:val="31"/>
          <w:szCs w:val="31"/>
        </w:rPr>
        <w:t xml:space="preserve"> </w:t>
      </w:r>
      <w:r w:rsidRPr="00CB036D">
        <w:rPr>
          <w:rFonts w:ascii="Times New Roman" w:hAnsi="Times New Roman" w:cs="Times New Roman"/>
          <w:color w:val="000000"/>
          <w:sz w:val="31"/>
          <w:szCs w:val="31"/>
        </w:rPr>
        <w:t>участникам СВО и членам их семей).</w:t>
      </w:r>
    </w:p>
    <w:p w:rsidR="00532673" w:rsidRPr="003F1376" w:rsidRDefault="00532673" w:rsidP="00D96454">
      <w:pPr>
        <w:pStyle w:val="250"/>
        <w:numPr>
          <w:ilvl w:val="0"/>
          <w:numId w:val="11"/>
        </w:numPr>
        <w:shd w:val="clear" w:color="auto" w:fill="auto"/>
        <w:spacing w:before="0" w:after="0" w:line="240" w:lineRule="auto"/>
        <w:ind w:left="0" w:firstLine="709"/>
        <w:rPr>
          <w:rStyle w:val="250pt"/>
          <w:spacing w:val="0"/>
          <w:sz w:val="31"/>
          <w:szCs w:val="31"/>
        </w:rPr>
      </w:pPr>
      <w:r>
        <w:rPr>
          <w:color w:val="000000"/>
          <w:sz w:val="31"/>
          <w:szCs w:val="31"/>
        </w:rPr>
        <w:br w:type="page"/>
      </w:r>
      <w:r w:rsidRPr="003F1376">
        <w:rPr>
          <w:rStyle w:val="250pt"/>
          <w:spacing w:val="0"/>
          <w:sz w:val="31"/>
          <w:szCs w:val="31"/>
        </w:rPr>
        <w:lastRenderedPageBreak/>
        <w:t xml:space="preserve">Списание кредитов </w:t>
      </w:r>
      <w:r w:rsidRPr="003F1376">
        <w:rPr>
          <w:rStyle w:val="250pt"/>
          <w:b w:val="0"/>
          <w:spacing w:val="0"/>
          <w:sz w:val="31"/>
          <w:szCs w:val="31"/>
        </w:rPr>
        <w:t xml:space="preserve">при наличии судебного </w:t>
      </w:r>
      <w:r w:rsidRPr="003F1376">
        <w:rPr>
          <w:rStyle w:val="250pt"/>
          <w:b w:val="0"/>
          <w:iCs/>
          <w:spacing w:val="0"/>
          <w:sz w:val="31"/>
          <w:szCs w:val="31"/>
        </w:rPr>
        <w:t>решения</w:t>
      </w:r>
      <w:r w:rsidRPr="003F1376">
        <w:rPr>
          <w:rStyle w:val="250pt"/>
          <w:i/>
          <w:iCs/>
          <w:spacing w:val="0"/>
          <w:sz w:val="31"/>
          <w:szCs w:val="31"/>
        </w:rPr>
        <w:t xml:space="preserve"> </w:t>
      </w:r>
      <w:r w:rsidRPr="003F1376">
        <w:rPr>
          <w:rStyle w:val="250pt"/>
          <w:b w:val="0"/>
          <w:spacing w:val="0"/>
          <w:sz w:val="31"/>
          <w:szCs w:val="31"/>
        </w:rPr>
        <w:t xml:space="preserve">о взыскании </w:t>
      </w:r>
      <w:proofErr w:type="spellStart"/>
      <w:r w:rsidRPr="003F1376">
        <w:rPr>
          <w:rStyle w:val="250pt"/>
          <w:b w:val="0"/>
          <w:spacing w:val="0"/>
          <w:sz w:val="31"/>
          <w:szCs w:val="31"/>
        </w:rPr>
        <w:t>задолжност</w:t>
      </w:r>
      <w:r w:rsidR="003F1376" w:rsidRPr="003F1376">
        <w:rPr>
          <w:rStyle w:val="250pt"/>
          <w:b w:val="0"/>
          <w:spacing w:val="0"/>
          <w:sz w:val="31"/>
          <w:szCs w:val="31"/>
        </w:rPr>
        <w:t>и</w:t>
      </w:r>
      <w:proofErr w:type="spellEnd"/>
      <w:r w:rsidR="003F1376" w:rsidRPr="003F1376">
        <w:rPr>
          <w:rStyle w:val="250pt"/>
          <w:b w:val="0"/>
          <w:spacing w:val="0"/>
          <w:sz w:val="31"/>
          <w:szCs w:val="31"/>
        </w:rPr>
        <w:t xml:space="preserve">, вынесенного до 1 мая 2026 г. </w:t>
      </w:r>
      <w:r w:rsidRPr="003F1376">
        <w:rPr>
          <w:rStyle w:val="250pt"/>
          <w:b w:val="0"/>
          <w:i/>
          <w:iCs/>
          <w:spacing w:val="0"/>
          <w:sz w:val="31"/>
          <w:szCs w:val="31"/>
        </w:rPr>
        <w:t>(предоставляется участникам СВО и их супругам).</w:t>
      </w:r>
    </w:p>
    <w:p w:rsidR="00532673" w:rsidRPr="003F1376" w:rsidRDefault="00532673" w:rsidP="00D96454">
      <w:pPr>
        <w:pStyle w:val="250"/>
        <w:numPr>
          <w:ilvl w:val="0"/>
          <w:numId w:val="11"/>
        </w:numPr>
        <w:shd w:val="clear" w:color="auto" w:fill="auto"/>
        <w:tabs>
          <w:tab w:val="left" w:pos="4405"/>
        </w:tabs>
        <w:spacing w:before="0" w:after="0" w:line="240" w:lineRule="auto"/>
        <w:ind w:left="0" w:firstLine="709"/>
        <w:rPr>
          <w:rStyle w:val="250pt"/>
          <w:spacing w:val="0"/>
          <w:sz w:val="31"/>
          <w:szCs w:val="31"/>
        </w:rPr>
      </w:pPr>
      <w:bookmarkStart w:id="1" w:name="bookmark0"/>
      <w:r w:rsidRPr="003F1376">
        <w:rPr>
          <w:rStyle w:val="250pt"/>
          <w:spacing w:val="0"/>
          <w:sz w:val="31"/>
          <w:szCs w:val="31"/>
        </w:rPr>
        <w:t xml:space="preserve">Освобождение от уплаты транспортного </w:t>
      </w:r>
      <w:r w:rsidRPr="003F1376">
        <w:rPr>
          <w:rStyle w:val="250pt"/>
          <w:rFonts w:eastAsia="Arial"/>
          <w:spacing w:val="0"/>
          <w:sz w:val="31"/>
          <w:szCs w:val="31"/>
        </w:rPr>
        <w:t>налога</w:t>
      </w:r>
      <w:bookmarkEnd w:id="1"/>
      <w:r w:rsidR="00444C5D" w:rsidRPr="003F1376">
        <w:rPr>
          <w:rStyle w:val="250pt"/>
          <w:rFonts w:eastAsia="Arial"/>
          <w:spacing w:val="0"/>
          <w:sz w:val="31"/>
          <w:szCs w:val="31"/>
        </w:rPr>
        <w:t xml:space="preserve"> </w:t>
      </w:r>
      <w:r w:rsidRPr="003F1376">
        <w:rPr>
          <w:rStyle w:val="250pt"/>
          <w:spacing w:val="0"/>
          <w:sz w:val="31"/>
          <w:szCs w:val="31"/>
        </w:rPr>
        <w:t xml:space="preserve">за </w:t>
      </w:r>
      <w:r w:rsidRPr="003F1376">
        <w:rPr>
          <w:rStyle w:val="250pt"/>
          <w:b w:val="0"/>
          <w:spacing w:val="0"/>
          <w:sz w:val="31"/>
          <w:szCs w:val="31"/>
        </w:rPr>
        <w:t xml:space="preserve">налоговый период 2022-2025 гг. </w:t>
      </w:r>
      <w:r w:rsidRPr="003F1376">
        <w:rPr>
          <w:rStyle w:val="250pt"/>
          <w:b w:val="0"/>
          <w:i/>
          <w:iCs/>
          <w:spacing w:val="0"/>
          <w:sz w:val="31"/>
          <w:szCs w:val="31"/>
        </w:rPr>
        <w:t>(предоставляется участникам</w:t>
      </w:r>
      <w:r w:rsidR="00444C5D" w:rsidRPr="003F1376">
        <w:rPr>
          <w:rStyle w:val="250pt"/>
          <w:b w:val="0"/>
          <w:i/>
          <w:iCs/>
          <w:spacing w:val="0"/>
          <w:sz w:val="31"/>
          <w:szCs w:val="31"/>
        </w:rPr>
        <w:t xml:space="preserve"> </w:t>
      </w:r>
      <w:r w:rsidRPr="003F1376">
        <w:rPr>
          <w:rStyle w:val="250pt"/>
          <w:b w:val="0"/>
          <w:i/>
          <w:spacing w:val="0"/>
          <w:sz w:val="31"/>
          <w:szCs w:val="31"/>
        </w:rPr>
        <w:t xml:space="preserve">СВО и членам их семей: членам семей только в </w:t>
      </w:r>
      <w:r w:rsidRPr="003F1376">
        <w:rPr>
          <w:rStyle w:val="250pt"/>
          <w:rFonts w:eastAsia="Arial"/>
          <w:b w:val="0"/>
          <w:i/>
          <w:iCs/>
          <w:spacing w:val="0"/>
          <w:sz w:val="31"/>
          <w:szCs w:val="31"/>
        </w:rPr>
        <w:t xml:space="preserve">период </w:t>
      </w:r>
      <w:r w:rsidRPr="003F1376">
        <w:rPr>
          <w:rStyle w:val="250pt"/>
          <w:b w:val="0"/>
          <w:i/>
          <w:spacing w:val="0"/>
          <w:sz w:val="31"/>
          <w:szCs w:val="31"/>
        </w:rPr>
        <w:t>участия</w:t>
      </w:r>
      <w:r w:rsidR="00444C5D" w:rsidRPr="003F1376">
        <w:rPr>
          <w:rStyle w:val="250pt"/>
          <w:b w:val="0"/>
          <w:i/>
          <w:spacing w:val="0"/>
          <w:sz w:val="31"/>
          <w:szCs w:val="31"/>
        </w:rPr>
        <w:t xml:space="preserve"> </w:t>
      </w:r>
      <w:r w:rsidRPr="003F1376">
        <w:rPr>
          <w:rStyle w:val="250pt"/>
          <w:b w:val="0"/>
          <w:i/>
          <w:spacing w:val="0"/>
          <w:sz w:val="31"/>
          <w:szCs w:val="31"/>
        </w:rPr>
        <w:t>военнослужащего в СВО).</w:t>
      </w:r>
    </w:p>
    <w:p w:rsidR="00532673" w:rsidRPr="003F1376" w:rsidRDefault="00532673" w:rsidP="00D96454">
      <w:pPr>
        <w:pStyle w:val="250"/>
        <w:numPr>
          <w:ilvl w:val="0"/>
          <w:numId w:val="11"/>
        </w:numPr>
        <w:shd w:val="clear" w:color="auto" w:fill="auto"/>
        <w:tabs>
          <w:tab w:val="left" w:pos="4405"/>
        </w:tabs>
        <w:spacing w:before="0" w:after="0" w:line="240" w:lineRule="auto"/>
        <w:ind w:left="0" w:firstLine="709"/>
        <w:rPr>
          <w:rStyle w:val="250pt"/>
          <w:spacing w:val="0"/>
          <w:sz w:val="31"/>
          <w:szCs w:val="31"/>
        </w:rPr>
      </w:pPr>
      <w:r w:rsidRPr="003F1376">
        <w:rPr>
          <w:rStyle w:val="250pt"/>
          <w:spacing w:val="0"/>
          <w:sz w:val="31"/>
          <w:szCs w:val="31"/>
        </w:rPr>
        <w:t xml:space="preserve">Налоговая льгота </w:t>
      </w:r>
      <w:r w:rsidRPr="003F1376">
        <w:rPr>
          <w:rStyle w:val="250pt"/>
          <w:b w:val="0"/>
          <w:spacing w:val="0"/>
          <w:sz w:val="31"/>
          <w:szCs w:val="31"/>
        </w:rPr>
        <w:t xml:space="preserve">в размере подлежащей уплате суммы налога в отношении одного объекта налогообложения за налоговый период 2022-2025 гг. </w:t>
      </w:r>
      <w:r w:rsidRPr="003F1376">
        <w:rPr>
          <w:rStyle w:val="250pt"/>
          <w:b w:val="0"/>
          <w:i/>
          <w:iCs/>
          <w:spacing w:val="0"/>
          <w:sz w:val="31"/>
          <w:szCs w:val="31"/>
        </w:rPr>
        <w:t>(предоставляется участникам СВО и членам их семей: членам семей только в период участия военнослужащего</w:t>
      </w:r>
      <w:r w:rsidR="00444C5D" w:rsidRPr="003F1376">
        <w:rPr>
          <w:rStyle w:val="250pt"/>
          <w:b w:val="0"/>
          <w:i/>
          <w:iCs/>
          <w:spacing w:val="0"/>
          <w:sz w:val="31"/>
          <w:szCs w:val="31"/>
        </w:rPr>
        <w:t xml:space="preserve"> </w:t>
      </w:r>
      <w:r w:rsidRPr="003F1376">
        <w:rPr>
          <w:rStyle w:val="250pt"/>
          <w:b w:val="0"/>
          <w:i/>
          <w:spacing w:val="0"/>
          <w:sz w:val="31"/>
          <w:szCs w:val="31"/>
        </w:rPr>
        <w:t>в СВО).</w:t>
      </w:r>
    </w:p>
    <w:p w:rsidR="00532673" w:rsidRPr="003F1376" w:rsidRDefault="00532673" w:rsidP="00D96454">
      <w:pPr>
        <w:pStyle w:val="250"/>
        <w:numPr>
          <w:ilvl w:val="0"/>
          <w:numId w:val="11"/>
        </w:numPr>
        <w:shd w:val="clear" w:color="auto" w:fill="auto"/>
        <w:tabs>
          <w:tab w:val="left" w:pos="4405"/>
        </w:tabs>
        <w:spacing w:before="0" w:after="0" w:line="240" w:lineRule="auto"/>
        <w:ind w:left="0" w:firstLine="709"/>
        <w:rPr>
          <w:rStyle w:val="250pt"/>
          <w:spacing w:val="0"/>
          <w:sz w:val="31"/>
          <w:szCs w:val="31"/>
        </w:rPr>
      </w:pPr>
      <w:r w:rsidRPr="003F1376">
        <w:rPr>
          <w:rStyle w:val="250pt"/>
          <w:rFonts w:eastAsiaTheme="minorHAnsi"/>
          <w:spacing w:val="0"/>
          <w:sz w:val="31"/>
          <w:szCs w:val="31"/>
        </w:rPr>
        <w:t xml:space="preserve">Уменьшение налоговой базы </w:t>
      </w:r>
      <w:r w:rsidRPr="003F1376">
        <w:rPr>
          <w:rStyle w:val="250pt"/>
          <w:rFonts w:eastAsiaTheme="minorHAnsi"/>
          <w:b w:val="0"/>
          <w:spacing w:val="0"/>
          <w:sz w:val="31"/>
          <w:szCs w:val="31"/>
        </w:rPr>
        <w:t>на величину кадастровой</w:t>
      </w:r>
      <w:r w:rsidR="00444C5D" w:rsidRPr="003F1376">
        <w:rPr>
          <w:rStyle w:val="250pt"/>
          <w:rFonts w:eastAsiaTheme="minorHAnsi"/>
          <w:b w:val="0"/>
          <w:spacing w:val="0"/>
          <w:sz w:val="31"/>
          <w:szCs w:val="31"/>
        </w:rPr>
        <w:t xml:space="preserve"> </w:t>
      </w:r>
      <w:r w:rsidRPr="003F1376">
        <w:rPr>
          <w:rStyle w:val="250pt"/>
          <w:b w:val="0"/>
          <w:spacing w:val="0"/>
          <w:sz w:val="31"/>
          <w:szCs w:val="31"/>
        </w:rPr>
        <w:t xml:space="preserve">стоимости 600 квадратных метров площади земельного участка за налоговый период 2022-2025 гг. </w:t>
      </w:r>
      <w:r w:rsidRPr="003F1376">
        <w:rPr>
          <w:rStyle w:val="250pt"/>
          <w:rFonts w:eastAsiaTheme="minorHAnsi"/>
          <w:b w:val="0"/>
          <w:i/>
          <w:iCs/>
          <w:spacing w:val="0"/>
          <w:sz w:val="31"/>
          <w:szCs w:val="31"/>
        </w:rPr>
        <w:t>(предоставляется участникам</w:t>
      </w:r>
      <w:r w:rsidR="00444C5D" w:rsidRPr="003F1376">
        <w:rPr>
          <w:rStyle w:val="250pt"/>
          <w:rFonts w:eastAsiaTheme="minorHAnsi"/>
          <w:b w:val="0"/>
          <w:i/>
          <w:iCs/>
          <w:spacing w:val="0"/>
          <w:sz w:val="31"/>
          <w:szCs w:val="31"/>
        </w:rPr>
        <w:t xml:space="preserve"> </w:t>
      </w:r>
      <w:r w:rsidRPr="003F1376">
        <w:rPr>
          <w:rStyle w:val="250pt"/>
          <w:b w:val="0"/>
          <w:i/>
          <w:spacing w:val="0"/>
          <w:sz w:val="31"/>
          <w:szCs w:val="31"/>
        </w:rPr>
        <w:t>СВО и членам их семей; членам семей только в период участия</w:t>
      </w:r>
      <w:r w:rsidR="00444C5D" w:rsidRPr="003F1376">
        <w:rPr>
          <w:rStyle w:val="250pt"/>
          <w:b w:val="0"/>
          <w:i/>
          <w:spacing w:val="0"/>
          <w:sz w:val="31"/>
          <w:szCs w:val="31"/>
        </w:rPr>
        <w:t xml:space="preserve"> </w:t>
      </w:r>
      <w:r w:rsidRPr="003F1376">
        <w:rPr>
          <w:rStyle w:val="250pt"/>
          <w:b w:val="0"/>
          <w:i/>
          <w:spacing w:val="0"/>
          <w:sz w:val="31"/>
          <w:szCs w:val="31"/>
        </w:rPr>
        <w:t>военнослужащего в СВО).</w:t>
      </w:r>
    </w:p>
    <w:p w:rsidR="00532673" w:rsidRPr="003F1376" w:rsidRDefault="00532673" w:rsidP="00D96454">
      <w:pPr>
        <w:pStyle w:val="250"/>
        <w:numPr>
          <w:ilvl w:val="0"/>
          <w:numId w:val="11"/>
        </w:numPr>
        <w:shd w:val="clear" w:color="auto" w:fill="auto"/>
        <w:tabs>
          <w:tab w:val="left" w:pos="4405"/>
        </w:tabs>
        <w:spacing w:before="0" w:after="0" w:line="240" w:lineRule="auto"/>
        <w:ind w:left="0" w:firstLine="709"/>
        <w:rPr>
          <w:rStyle w:val="250pt"/>
          <w:spacing w:val="0"/>
          <w:sz w:val="31"/>
          <w:szCs w:val="31"/>
        </w:rPr>
      </w:pPr>
      <w:r w:rsidRPr="003F1376">
        <w:rPr>
          <w:rStyle w:val="250pt"/>
          <w:rFonts w:eastAsiaTheme="minorHAnsi"/>
          <w:spacing w:val="0"/>
          <w:sz w:val="31"/>
          <w:szCs w:val="31"/>
        </w:rPr>
        <w:t xml:space="preserve">Ежемесячная дополнительная выплата </w:t>
      </w:r>
      <w:r w:rsidRPr="003F1376">
        <w:rPr>
          <w:rStyle w:val="250pt"/>
          <w:rFonts w:eastAsiaTheme="minorHAnsi"/>
          <w:b w:val="0"/>
          <w:spacing w:val="0"/>
          <w:sz w:val="31"/>
          <w:szCs w:val="31"/>
        </w:rPr>
        <w:t xml:space="preserve">ветеранам боевых действий </w:t>
      </w:r>
      <w:r w:rsidRPr="003F1376">
        <w:rPr>
          <w:rStyle w:val="250pt"/>
          <w:rFonts w:eastAsiaTheme="minorHAnsi"/>
          <w:b w:val="0"/>
          <w:i/>
          <w:iCs/>
          <w:spacing w:val="0"/>
          <w:sz w:val="31"/>
          <w:szCs w:val="31"/>
        </w:rPr>
        <w:t>(4 838,63 руб.).</w:t>
      </w:r>
    </w:p>
    <w:p w:rsidR="00532673" w:rsidRPr="003F1376" w:rsidRDefault="00532673" w:rsidP="00D96454">
      <w:pPr>
        <w:pStyle w:val="250"/>
        <w:numPr>
          <w:ilvl w:val="0"/>
          <w:numId w:val="11"/>
        </w:numPr>
        <w:shd w:val="clear" w:color="auto" w:fill="auto"/>
        <w:tabs>
          <w:tab w:val="left" w:pos="4405"/>
        </w:tabs>
        <w:spacing w:before="0" w:after="0" w:line="240" w:lineRule="auto"/>
        <w:ind w:left="0" w:firstLine="709"/>
        <w:rPr>
          <w:rStyle w:val="250pt"/>
          <w:spacing w:val="0"/>
          <w:sz w:val="31"/>
          <w:szCs w:val="31"/>
        </w:rPr>
      </w:pPr>
      <w:r w:rsidRPr="003F1376">
        <w:rPr>
          <w:rStyle w:val="250pt"/>
          <w:spacing w:val="0"/>
          <w:sz w:val="31"/>
          <w:szCs w:val="31"/>
        </w:rPr>
        <w:t xml:space="preserve">Профессиональное обучение </w:t>
      </w:r>
      <w:r w:rsidRPr="003F1376">
        <w:rPr>
          <w:rStyle w:val="250pt"/>
          <w:b w:val="0"/>
          <w:spacing w:val="0"/>
          <w:sz w:val="31"/>
          <w:szCs w:val="31"/>
        </w:rPr>
        <w:t>и дополнительное профессиональное образование за счет средств работодателя.</w:t>
      </w:r>
    </w:p>
    <w:p w:rsidR="00532673" w:rsidRPr="003F1376" w:rsidRDefault="00532673" w:rsidP="00D96454">
      <w:pPr>
        <w:pStyle w:val="250"/>
        <w:numPr>
          <w:ilvl w:val="0"/>
          <w:numId w:val="11"/>
        </w:numPr>
        <w:shd w:val="clear" w:color="auto" w:fill="auto"/>
        <w:tabs>
          <w:tab w:val="left" w:pos="4405"/>
        </w:tabs>
        <w:spacing w:before="0" w:after="0" w:line="240" w:lineRule="auto"/>
        <w:ind w:left="0" w:firstLine="709"/>
        <w:rPr>
          <w:rStyle w:val="250pt"/>
          <w:spacing w:val="0"/>
          <w:sz w:val="31"/>
          <w:szCs w:val="31"/>
        </w:rPr>
      </w:pPr>
      <w:r w:rsidRPr="003F1376">
        <w:rPr>
          <w:rStyle w:val="250pt"/>
          <w:spacing w:val="0"/>
          <w:sz w:val="31"/>
          <w:szCs w:val="31"/>
        </w:rPr>
        <w:t xml:space="preserve">Использование отпуска </w:t>
      </w:r>
      <w:r w:rsidRPr="003F1376">
        <w:rPr>
          <w:rStyle w:val="250pt"/>
          <w:b w:val="0"/>
          <w:spacing w:val="0"/>
          <w:sz w:val="31"/>
          <w:szCs w:val="31"/>
        </w:rPr>
        <w:t>в удобное время и предоставление отпуска без сохранения заработной платы сроком до 35 календарных дней в году.</w:t>
      </w:r>
    </w:p>
    <w:p w:rsidR="003F1376" w:rsidRPr="003F1376" w:rsidRDefault="00532673" w:rsidP="00D96454">
      <w:pPr>
        <w:pStyle w:val="250"/>
        <w:numPr>
          <w:ilvl w:val="0"/>
          <w:numId w:val="11"/>
        </w:numPr>
        <w:shd w:val="clear" w:color="auto" w:fill="auto"/>
        <w:tabs>
          <w:tab w:val="left" w:pos="4405"/>
        </w:tabs>
        <w:spacing w:before="0" w:after="0" w:line="240" w:lineRule="auto"/>
        <w:ind w:left="0" w:firstLine="709"/>
        <w:rPr>
          <w:rStyle w:val="250pt"/>
          <w:spacing w:val="0"/>
          <w:sz w:val="31"/>
          <w:szCs w:val="31"/>
        </w:rPr>
      </w:pPr>
      <w:r w:rsidRPr="003F1376">
        <w:rPr>
          <w:rStyle w:val="250pt"/>
          <w:spacing w:val="0"/>
          <w:sz w:val="31"/>
          <w:szCs w:val="31"/>
        </w:rPr>
        <w:t xml:space="preserve">Компенсация расходов </w:t>
      </w:r>
      <w:r w:rsidRPr="003F1376">
        <w:rPr>
          <w:rStyle w:val="250pt"/>
          <w:b w:val="0"/>
          <w:spacing w:val="0"/>
          <w:sz w:val="31"/>
          <w:szCs w:val="31"/>
        </w:rPr>
        <w:t xml:space="preserve">на оплату жилых помещений </w:t>
      </w:r>
      <w:r w:rsidR="003F1376">
        <w:rPr>
          <w:rStyle w:val="250pt"/>
          <w:b w:val="0"/>
          <w:spacing w:val="0"/>
          <w:sz w:val="31"/>
          <w:szCs w:val="31"/>
        </w:rPr>
        <w:t xml:space="preserve">в </w:t>
      </w:r>
      <w:r w:rsidRPr="003F1376">
        <w:rPr>
          <w:rStyle w:val="250pt"/>
          <w:b w:val="0"/>
          <w:spacing w:val="0"/>
          <w:sz w:val="31"/>
          <w:szCs w:val="31"/>
        </w:rPr>
        <w:t xml:space="preserve">размере 50% </w:t>
      </w:r>
    </w:p>
    <w:p w:rsidR="00532673" w:rsidRPr="003F1376" w:rsidRDefault="00532673" w:rsidP="00D96454">
      <w:pPr>
        <w:pStyle w:val="250"/>
        <w:numPr>
          <w:ilvl w:val="0"/>
          <w:numId w:val="11"/>
        </w:numPr>
        <w:shd w:val="clear" w:color="auto" w:fill="auto"/>
        <w:tabs>
          <w:tab w:val="left" w:pos="4405"/>
        </w:tabs>
        <w:spacing w:before="0" w:after="0" w:line="240" w:lineRule="auto"/>
        <w:ind w:left="0" w:firstLine="709"/>
        <w:rPr>
          <w:rStyle w:val="250pt"/>
          <w:spacing w:val="0"/>
          <w:sz w:val="31"/>
          <w:szCs w:val="31"/>
        </w:rPr>
      </w:pPr>
      <w:r w:rsidRPr="003F1376">
        <w:rPr>
          <w:rStyle w:val="250pt"/>
          <w:spacing w:val="0"/>
          <w:sz w:val="31"/>
          <w:szCs w:val="31"/>
        </w:rPr>
        <w:t xml:space="preserve">Первоочередное право </w:t>
      </w:r>
      <w:r w:rsidRPr="003F1376">
        <w:rPr>
          <w:rStyle w:val="250pt"/>
          <w:b w:val="0"/>
          <w:spacing w:val="0"/>
          <w:sz w:val="31"/>
          <w:szCs w:val="31"/>
        </w:rPr>
        <w:t>на приобретение садовых земельных участков.</w:t>
      </w:r>
    </w:p>
    <w:p w:rsidR="003F1376" w:rsidRPr="003F1376" w:rsidRDefault="00532673" w:rsidP="00D96454">
      <w:pPr>
        <w:pStyle w:val="250"/>
        <w:numPr>
          <w:ilvl w:val="0"/>
          <w:numId w:val="11"/>
        </w:numPr>
        <w:shd w:val="clear" w:color="auto" w:fill="auto"/>
        <w:tabs>
          <w:tab w:val="left" w:pos="4405"/>
        </w:tabs>
        <w:spacing w:before="0" w:after="0" w:line="240" w:lineRule="auto"/>
        <w:ind w:left="0" w:firstLine="709"/>
        <w:rPr>
          <w:rStyle w:val="250pt"/>
          <w:spacing w:val="0"/>
          <w:sz w:val="31"/>
          <w:szCs w:val="31"/>
        </w:rPr>
      </w:pPr>
      <w:r w:rsidRPr="003F1376">
        <w:rPr>
          <w:rStyle w:val="250pt"/>
          <w:spacing w:val="0"/>
          <w:sz w:val="31"/>
          <w:szCs w:val="31"/>
        </w:rPr>
        <w:t xml:space="preserve">Преимущество </w:t>
      </w:r>
      <w:r w:rsidRPr="003F1376">
        <w:rPr>
          <w:rStyle w:val="250pt"/>
          <w:b w:val="0"/>
          <w:spacing w:val="0"/>
          <w:sz w:val="31"/>
          <w:szCs w:val="31"/>
        </w:rPr>
        <w:t>при вс</w:t>
      </w:r>
      <w:r w:rsidR="00444C5D" w:rsidRPr="003F1376">
        <w:rPr>
          <w:rStyle w:val="250pt"/>
          <w:b w:val="0"/>
          <w:spacing w:val="0"/>
          <w:sz w:val="31"/>
          <w:szCs w:val="31"/>
        </w:rPr>
        <w:t>туплении в жилищные, жилищно-</w:t>
      </w:r>
      <w:r w:rsidRPr="003F1376">
        <w:rPr>
          <w:rStyle w:val="250pt"/>
          <w:b w:val="0"/>
          <w:spacing w:val="0"/>
          <w:sz w:val="31"/>
          <w:szCs w:val="31"/>
        </w:rPr>
        <w:t>строительные и гаражные кооперативы.</w:t>
      </w:r>
      <w:r w:rsidR="00444C5D" w:rsidRPr="003F1376">
        <w:rPr>
          <w:rStyle w:val="250pt"/>
          <w:b w:val="0"/>
          <w:spacing w:val="0"/>
          <w:sz w:val="31"/>
          <w:szCs w:val="31"/>
        </w:rPr>
        <w:t xml:space="preserve"> </w:t>
      </w:r>
    </w:p>
    <w:p w:rsidR="00532673" w:rsidRPr="003F1376" w:rsidRDefault="00444C5D" w:rsidP="00D96454">
      <w:pPr>
        <w:pStyle w:val="250"/>
        <w:numPr>
          <w:ilvl w:val="0"/>
          <w:numId w:val="11"/>
        </w:numPr>
        <w:shd w:val="clear" w:color="auto" w:fill="auto"/>
        <w:tabs>
          <w:tab w:val="left" w:pos="4405"/>
        </w:tabs>
        <w:spacing w:before="0" w:after="0" w:line="240" w:lineRule="auto"/>
        <w:ind w:left="0" w:firstLine="709"/>
        <w:rPr>
          <w:rStyle w:val="250pt"/>
          <w:spacing w:val="0"/>
          <w:sz w:val="31"/>
          <w:szCs w:val="31"/>
        </w:rPr>
      </w:pPr>
      <w:r w:rsidRPr="003F1376">
        <w:rPr>
          <w:rStyle w:val="250pt"/>
          <w:spacing w:val="0"/>
          <w:sz w:val="31"/>
          <w:szCs w:val="31"/>
        </w:rPr>
        <w:t>Обеспечение</w:t>
      </w:r>
      <w:r w:rsidRPr="003F1376">
        <w:rPr>
          <w:rStyle w:val="250pt"/>
          <w:b w:val="0"/>
          <w:spacing w:val="0"/>
          <w:sz w:val="31"/>
          <w:szCs w:val="31"/>
        </w:rPr>
        <w:t xml:space="preserve"> </w:t>
      </w:r>
      <w:r w:rsidR="00532673" w:rsidRPr="003F1376">
        <w:rPr>
          <w:rStyle w:val="250pt"/>
          <w:b w:val="0"/>
          <w:spacing w:val="0"/>
          <w:sz w:val="31"/>
          <w:szCs w:val="31"/>
        </w:rPr>
        <w:t>протезами (кр</w:t>
      </w:r>
      <w:r w:rsidRPr="003F1376">
        <w:rPr>
          <w:rStyle w:val="250pt"/>
          <w:b w:val="0"/>
          <w:spacing w:val="0"/>
          <w:sz w:val="31"/>
          <w:szCs w:val="31"/>
        </w:rPr>
        <w:t>оме зубных протезов) и протезно-</w:t>
      </w:r>
      <w:r w:rsidR="00532673" w:rsidRPr="003F1376">
        <w:rPr>
          <w:rStyle w:val="250pt"/>
          <w:b w:val="0"/>
          <w:spacing w:val="0"/>
          <w:sz w:val="31"/>
          <w:szCs w:val="31"/>
        </w:rPr>
        <w:t>ортопедическими изделиями.</w:t>
      </w:r>
    </w:p>
    <w:p w:rsidR="00532673" w:rsidRPr="003F1376" w:rsidRDefault="00532673" w:rsidP="00D96454">
      <w:pPr>
        <w:pStyle w:val="250"/>
        <w:numPr>
          <w:ilvl w:val="0"/>
          <w:numId w:val="11"/>
        </w:numPr>
        <w:shd w:val="clear" w:color="auto" w:fill="auto"/>
        <w:tabs>
          <w:tab w:val="left" w:pos="4405"/>
        </w:tabs>
        <w:spacing w:before="0" w:after="0" w:line="240" w:lineRule="auto"/>
        <w:ind w:left="0" w:firstLine="709"/>
        <w:rPr>
          <w:rStyle w:val="250pt"/>
          <w:spacing w:val="0"/>
          <w:sz w:val="31"/>
          <w:szCs w:val="31"/>
        </w:rPr>
      </w:pPr>
      <w:r w:rsidRPr="003F1376">
        <w:rPr>
          <w:rStyle w:val="250pt"/>
          <w:spacing w:val="0"/>
          <w:sz w:val="31"/>
          <w:szCs w:val="31"/>
        </w:rPr>
        <w:t xml:space="preserve">Внеочередное приобретение </w:t>
      </w:r>
      <w:r w:rsidRPr="003F1376">
        <w:rPr>
          <w:rStyle w:val="250pt"/>
          <w:b w:val="0"/>
          <w:spacing w:val="0"/>
          <w:sz w:val="31"/>
          <w:szCs w:val="31"/>
        </w:rPr>
        <w:t>билетов на все виды транспорта.</w:t>
      </w:r>
    </w:p>
    <w:p w:rsidR="00532673" w:rsidRPr="003F1376" w:rsidRDefault="00532673" w:rsidP="00D96454">
      <w:pPr>
        <w:pStyle w:val="250"/>
        <w:numPr>
          <w:ilvl w:val="0"/>
          <w:numId w:val="11"/>
        </w:numPr>
        <w:shd w:val="clear" w:color="auto" w:fill="auto"/>
        <w:tabs>
          <w:tab w:val="left" w:pos="4405"/>
        </w:tabs>
        <w:spacing w:before="0" w:after="0" w:line="240" w:lineRule="auto"/>
        <w:ind w:left="0" w:firstLine="709"/>
        <w:rPr>
          <w:rStyle w:val="250pt"/>
          <w:spacing w:val="0"/>
          <w:sz w:val="31"/>
          <w:szCs w:val="31"/>
        </w:rPr>
      </w:pPr>
      <w:r w:rsidRPr="003F1376">
        <w:rPr>
          <w:rStyle w:val="250pt"/>
          <w:spacing w:val="0"/>
          <w:sz w:val="31"/>
          <w:szCs w:val="31"/>
        </w:rPr>
        <w:t xml:space="preserve">Преимущественное использование </w:t>
      </w:r>
      <w:r w:rsidRPr="003F1376">
        <w:rPr>
          <w:rStyle w:val="250pt"/>
          <w:b w:val="0"/>
          <w:spacing w:val="0"/>
          <w:sz w:val="31"/>
          <w:szCs w:val="31"/>
        </w:rPr>
        <w:t>всеми видами услуг связи, организаций культуры и физкультурно-спортивных организаций.</w:t>
      </w:r>
    </w:p>
    <w:p w:rsidR="00532673" w:rsidRPr="003F1376" w:rsidRDefault="00532673" w:rsidP="00D96454">
      <w:pPr>
        <w:pStyle w:val="250"/>
        <w:numPr>
          <w:ilvl w:val="0"/>
          <w:numId w:val="11"/>
        </w:numPr>
        <w:shd w:val="clear" w:color="auto" w:fill="auto"/>
        <w:tabs>
          <w:tab w:val="left" w:pos="4405"/>
        </w:tabs>
        <w:spacing w:before="0" w:after="0" w:line="240" w:lineRule="auto"/>
        <w:ind w:left="0" w:firstLine="709"/>
        <w:rPr>
          <w:rStyle w:val="250pt"/>
          <w:spacing w:val="0"/>
          <w:sz w:val="31"/>
          <w:szCs w:val="31"/>
        </w:rPr>
      </w:pPr>
      <w:r w:rsidRPr="003F1376">
        <w:rPr>
          <w:rStyle w:val="250pt"/>
          <w:rFonts w:eastAsiaTheme="minorHAnsi"/>
          <w:spacing w:val="0"/>
          <w:sz w:val="31"/>
          <w:szCs w:val="31"/>
        </w:rPr>
        <w:t>Освобождение от уплаты транспортного налога.</w:t>
      </w:r>
    </w:p>
    <w:p w:rsidR="00532673" w:rsidRPr="003F1376" w:rsidRDefault="00532673" w:rsidP="00D96454">
      <w:pPr>
        <w:pStyle w:val="250"/>
        <w:numPr>
          <w:ilvl w:val="0"/>
          <w:numId w:val="11"/>
        </w:numPr>
        <w:shd w:val="clear" w:color="auto" w:fill="auto"/>
        <w:tabs>
          <w:tab w:val="left" w:pos="4405"/>
        </w:tabs>
        <w:spacing w:before="0" w:after="0" w:line="240" w:lineRule="auto"/>
        <w:ind w:left="0" w:firstLine="709"/>
        <w:rPr>
          <w:rStyle w:val="250pt"/>
          <w:spacing w:val="0"/>
          <w:sz w:val="31"/>
          <w:szCs w:val="31"/>
        </w:rPr>
      </w:pPr>
      <w:r w:rsidRPr="003F1376">
        <w:rPr>
          <w:rStyle w:val="250pt"/>
          <w:spacing w:val="0"/>
          <w:sz w:val="31"/>
          <w:szCs w:val="31"/>
        </w:rPr>
        <w:t xml:space="preserve">Налоговая льгота </w:t>
      </w:r>
      <w:r w:rsidRPr="003F1376">
        <w:rPr>
          <w:rStyle w:val="250pt"/>
          <w:b w:val="0"/>
          <w:spacing w:val="0"/>
          <w:sz w:val="31"/>
          <w:szCs w:val="31"/>
        </w:rPr>
        <w:t>в размере подлежащей уплате суммы налога в отношении одного объекта налогообложения.</w:t>
      </w:r>
    </w:p>
    <w:p w:rsidR="003F1376" w:rsidRDefault="00532673" w:rsidP="00D96454">
      <w:pPr>
        <w:pStyle w:val="250"/>
        <w:numPr>
          <w:ilvl w:val="0"/>
          <w:numId w:val="11"/>
        </w:numPr>
        <w:shd w:val="clear" w:color="auto" w:fill="auto"/>
        <w:tabs>
          <w:tab w:val="left" w:pos="4405"/>
        </w:tabs>
        <w:spacing w:before="0" w:after="0" w:line="240" w:lineRule="auto"/>
        <w:ind w:left="0" w:firstLine="709"/>
        <w:rPr>
          <w:rStyle w:val="250pt"/>
          <w:b w:val="0"/>
          <w:spacing w:val="0"/>
          <w:sz w:val="31"/>
          <w:szCs w:val="31"/>
        </w:rPr>
      </w:pPr>
      <w:r w:rsidRPr="003F1376">
        <w:rPr>
          <w:rStyle w:val="250pt"/>
          <w:spacing w:val="0"/>
          <w:sz w:val="31"/>
          <w:szCs w:val="31"/>
        </w:rPr>
        <w:t xml:space="preserve">Уменьшение налоговой базы </w:t>
      </w:r>
      <w:r w:rsidRPr="003F1376">
        <w:rPr>
          <w:rStyle w:val="250pt"/>
          <w:b w:val="0"/>
          <w:spacing w:val="0"/>
          <w:sz w:val="31"/>
          <w:szCs w:val="31"/>
        </w:rPr>
        <w:t>на величину кадастровой стоимости 600 квадратных метров площади земельного участка.</w:t>
      </w:r>
    </w:p>
    <w:p w:rsidR="003F1376" w:rsidRDefault="003F1376" w:rsidP="00D96454">
      <w:pPr>
        <w:pStyle w:val="250"/>
        <w:numPr>
          <w:ilvl w:val="0"/>
          <w:numId w:val="11"/>
        </w:numPr>
        <w:shd w:val="clear" w:color="auto" w:fill="auto"/>
        <w:tabs>
          <w:tab w:val="left" w:pos="4405"/>
        </w:tabs>
        <w:spacing w:before="0" w:after="0" w:line="240" w:lineRule="auto"/>
        <w:ind w:left="0" w:firstLine="709"/>
        <w:rPr>
          <w:rStyle w:val="250pt"/>
          <w:spacing w:val="0"/>
          <w:sz w:val="31"/>
          <w:szCs w:val="31"/>
        </w:rPr>
      </w:pPr>
      <w:r>
        <w:rPr>
          <w:rStyle w:val="190pt"/>
          <w:b w:val="0"/>
          <w:sz w:val="31"/>
          <w:szCs w:val="31"/>
        </w:rPr>
        <w:br w:type="page"/>
      </w:r>
      <w:bookmarkStart w:id="2" w:name="bookmark1"/>
      <w:r w:rsidRPr="003F1376">
        <w:rPr>
          <w:rStyle w:val="250pt"/>
          <w:spacing w:val="0"/>
          <w:sz w:val="31"/>
          <w:szCs w:val="31"/>
        </w:rPr>
        <w:lastRenderedPageBreak/>
        <w:t>Предоставление участникам СВО права на обучение</w:t>
      </w:r>
      <w:bookmarkEnd w:id="2"/>
      <w:r w:rsidRPr="003F1376">
        <w:rPr>
          <w:rStyle w:val="250pt"/>
          <w:spacing w:val="0"/>
          <w:sz w:val="31"/>
          <w:szCs w:val="31"/>
        </w:rPr>
        <w:t xml:space="preserve"> на безвозмездной основе по дополнительным профессиональным программам и программам профессионального обучения </w:t>
      </w:r>
      <w:r w:rsidRPr="003F1376">
        <w:rPr>
          <w:rStyle w:val="250pt"/>
          <w:b w:val="0"/>
          <w:spacing w:val="0"/>
          <w:sz w:val="31"/>
          <w:szCs w:val="31"/>
        </w:rPr>
        <w:t>в рамках федерального проекта «Активные меры содействия занятости»</w:t>
      </w:r>
      <w:proofErr w:type="gramStart"/>
      <w:r w:rsidRPr="003F1376">
        <w:rPr>
          <w:rStyle w:val="250pt"/>
          <w:b w:val="0"/>
          <w:spacing w:val="0"/>
          <w:sz w:val="31"/>
          <w:szCs w:val="31"/>
        </w:rPr>
        <w:t xml:space="preserve"> .</w:t>
      </w:r>
      <w:proofErr w:type="gramEnd"/>
      <w:r w:rsidRPr="003F1376">
        <w:rPr>
          <w:rStyle w:val="250pt"/>
          <w:b w:val="0"/>
          <w:spacing w:val="0"/>
          <w:sz w:val="31"/>
          <w:szCs w:val="31"/>
        </w:rPr>
        <w:t xml:space="preserve">национального проекта. «Кадры» </w:t>
      </w:r>
      <w:r w:rsidRPr="003F1376">
        <w:rPr>
          <w:rStyle w:val="250pt"/>
          <w:b w:val="0"/>
          <w:i/>
          <w:iCs/>
          <w:spacing w:val="0"/>
          <w:sz w:val="31"/>
          <w:szCs w:val="31"/>
        </w:rPr>
        <w:t xml:space="preserve">(реализуется через единую </w:t>
      </w:r>
      <w:r w:rsidRPr="003F1376">
        <w:rPr>
          <w:rStyle w:val="250pt"/>
          <w:b w:val="0"/>
          <w:i/>
          <w:spacing w:val="0"/>
          <w:sz w:val="31"/>
          <w:szCs w:val="31"/>
        </w:rPr>
        <w:t>цифровую платформу «Работа в России»).</w:t>
      </w:r>
    </w:p>
    <w:p w:rsidR="003F1376" w:rsidRPr="003F1376" w:rsidRDefault="003F1376" w:rsidP="00D96454">
      <w:pPr>
        <w:pStyle w:val="250"/>
        <w:shd w:val="clear" w:color="auto" w:fill="auto"/>
        <w:tabs>
          <w:tab w:val="left" w:pos="4405"/>
        </w:tabs>
        <w:spacing w:before="0" w:after="0" w:line="240" w:lineRule="auto"/>
        <w:ind w:firstLine="0"/>
        <w:rPr>
          <w:rStyle w:val="250pt"/>
          <w:spacing w:val="0"/>
          <w:sz w:val="31"/>
          <w:szCs w:val="31"/>
          <w:lang w:val="en-US"/>
        </w:rPr>
      </w:pPr>
    </w:p>
    <w:p w:rsidR="003F1376" w:rsidRPr="003F1376" w:rsidRDefault="003F1376" w:rsidP="00D96454">
      <w:pPr>
        <w:pStyle w:val="220"/>
        <w:keepNext/>
        <w:keepLines/>
        <w:numPr>
          <w:ilvl w:val="0"/>
          <w:numId w:val="12"/>
        </w:numPr>
        <w:shd w:val="clear" w:color="auto" w:fill="auto"/>
        <w:spacing w:line="240" w:lineRule="auto"/>
        <w:ind w:left="0" w:firstLine="0"/>
        <w:jc w:val="center"/>
        <w:rPr>
          <w:b w:val="0"/>
          <w:color w:val="000000"/>
          <w:sz w:val="28"/>
          <w:szCs w:val="28"/>
        </w:rPr>
      </w:pPr>
      <w:r w:rsidRPr="003F1376">
        <w:rPr>
          <w:b w:val="0"/>
          <w:color w:val="000000"/>
          <w:spacing w:val="0"/>
          <w:sz w:val="28"/>
          <w:szCs w:val="28"/>
        </w:rPr>
        <w:t>ГАРАНТИИ, ДОПОЛНИТЕЛЬНО ПРЕДОСТАВЛЯЕМЫЕ ВОЕННОСЛУЖАЩИМ ВОЙСК БЕСПИЛОТНЫХ СИСТЕМ</w:t>
      </w:r>
    </w:p>
    <w:p w:rsidR="003F1376" w:rsidRPr="003F1376" w:rsidRDefault="003F1376" w:rsidP="00D96454">
      <w:pPr>
        <w:pStyle w:val="220"/>
        <w:keepNext/>
        <w:keepLines/>
        <w:shd w:val="clear" w:color="auto" w:fill="auto"/>
        <w:tabs>
          <w:tab w:val="left" w:pos="4628"/>
        </w:tabs>
        <w:spacing w:line="240" w:lineRule="auto"/>
        <w:ind w:left="360"/>
        <w:rPr>
          <w:color w:val="000000"/>
          <w:sz w:val="28"/>
          <w:szCs w:val="28"/>
        </w:rPr>
      </w:pPr>
    </w:p>
    <w:p w:rsidR="003F1376" w:rsidRPr="00D96454" w:rsidRDefault="003F1376" w:rsidP="00D96454">
      <w:pPr>
        <w:pStyle w:val="250"/>
        <w:numPr>
          <w:ilvl w:val="0"/>
          <w:numId w:val="11"/>
        </w:numPr>
        <w:shd w:val="clear" w:color="auto" w:fill="auto"/>
        <w:tabs>
          <w:tab w:val="left" w:pos="4136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D96454">
        <w:rPr>
          <w:rStyle w:val="250pt"/>
          <w:spacing w:val="0"/>
          <w:sz w:val="28"/>
          <w:szCs w:val="28"/>
        </w:rPr>
        <w:t xml:space="preserve">Прохождение обучения </w:t>
      </w:r>
      <w:proofErr w:type="gramStart"/>
      <w:r w:rsidRPr="00D96454">
        <w:rPr>
          <w:color w:val="000000"/>
          <w:sz w:val="28"/>
          <w:szCs w:val="28"/>
        </w:rPr>
        <w:t>на курсах по подготовке операторов комплексов беспилотных систем при образовательных организациях на безвозмездной основе до поступления</w:t>
      </w:r>
      <w:proofErr w:type="gramEnd"/>
      <w:r w:rsidRPr="00D96454">
        <w:rPr>
          <w:color w:val="000000"/>
          <w:sz w:val="28"/>
          <w:szCs w:val="28"/>
        </w:rPr>
        <w:t xml:space="preserve"> на военную службу по контракту.</w:t>
      </w:r>
    </w:p>
    <w:p w:rsidR="003F1376" w:rsidRPr="00D96454" w:rsidRDefault="003F1376" w:rsidP="00D96454">
      <w:pPr>
        <w:pStyle w:val="250"/>
        <w:numPr>
          <w:ilvl w:val="0"/>
          <w:numId w:val="11"/>
        </w:numPr>
        <w:shd w:val="clear" w:color="auto" w:fill="auto"/>
        <w:tabs>
          <w:tab w:val="left" w:pos="4136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D96454">
        <w:rPr>
          <w:rStyle w:val="250pt"/>
          <w:spacing w:val="0"/>
          <w:sz w:val="28"/>
          <w:szCs w:val="28"/>
        </w:rPr>
        <w:t xml:space="preserve">Прохождение </w:t>
      </w:r>
      <w:proofErr w:type="gramStart"/>
      <w:r w:rsidRPr="00D96454">
        <w:rPr>
          <w:rStyle w:val="250pt"/>
          <w:spacing w:val="0"/>
          <w:sz w:val="28"/>
          <w:szCs w:val="28"/>
        </w:rPr>
        <w:t xml:space="preserve">обучения </w:t>
      </w:r>
      <w:r w:rsidRPr="00D96454">
        <w:rPr>
          <w:color w:val="000000"/>
          <w:sz w:val="28"/>
          <w:szCs w:val="28"/>
        </w:rPr>
        <w:t>по эксплуатации</w:t>
      </w:r>
      <w:proofErr w:type="gramEnd"/>
      <w:r w:rsidRPr="00D96454">
        <w:rPr>
          <w:color w:val="000000"/>
          <w:sz w:val="28"/>
          <w:szCs w:val="28"/>
        </w:rPr>
        <w:t xml:space="preserve"> и боевому применению комплексов беспилотных систем в учебной сети Минобороны России.</w:t>
      </w:r>
    </w:p>
    <w:p w:rsidR="003F1376" w:rsidRPr="00D96454" w:rsidRDefault="003F1376" w:rsidP="00D96454">
      <w:pPr>
        <w:pStyle w:val="a3"/>
        <w:widowControl w:val="0"/>
        <w:numPr>
          <w:ilvl w:val="0"/>
          <w:numId w:val="11"/>
        </w:numPr>
        <w:tabs>
          <w:tab w:val="left" w:pos="413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454">
        <w:rPr>
          <w:rStyle w:val="190"/>
          <w:rFonts w:eastAsiaTheme="minorHAnsi"/>
          <w:spacing w:val="0"/>
          <w:sz w:val="28"/>
          <w:szCs w:val="28"/>
        </w:rPr>
        <w:t xml:space="preserve">Прохождение военной службы исключительно в подразделениях войск беспилотных систем </w:t>
      </w:r>
      <w:r w:rsidRPr="00D96454">
        <w:rPr>
          <w:rStyle w:val="190pt"/>
          <w:rFonts w:eastAsiaTheme="minorHAnsi"/>
          <w:b w:val="0"/>
          <w:bCs w:val="0"/>
          <w:sz w:val="28"/>
          <w:szCs w:val="28"/>
        </w:rPr>
        <w:t>(при условии соответствия предъявляемым требованиям).</w:t>
      </w:r>
    </w:p>
    <w:p w:rsidR="003F1376" w:rsidRPr="00D96454" w:rsidRDefault="003F1376" w:rsidP="00D96454">
      <w:pPr>
        <w:pStyle w:val="250"/>
        <w:numPr>
          <w:ilvl w:val="0"/>
          <w:numId w:val="11"/>
        </w:numPr>
        <w:shd w:val="clear" w:color="auto" w:fill="auto"/>
        <w:tabs>
          <w:tab w:val="left" w:pos="4136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D96454">
        <w:rPr>
          <w:rStyle w:val="250pt"/>
          <w:spacing w:val="0"/>
          <w:sz w:val="28"/>
          <w:szCs w:val="28"/>
        </w:rPr>
        <w:t xml:space="preserve">Возможность увольнения </w:t>
      </w:r>
      <w:r w:rsidRPr="00D96454">
        <w:rPr>
          <w:color w:val="000000"/>
          <w:sz w:val="28"/>
          <w:szCs w:val="28"/>
        </w:rPr>
        <w:t>с военной службы по истечении срока контракта (при нежелании заключить новый контракт).</w:t>
      </w:r>
    </w:p>
    <w:p w:rsidR="007A2B6E" w:rsidRPr="00D96454" w:rsidRDefault="003F1376" w:rsidP="00D96454">
      <w:pPr>
        <w:pStyle w:val="a3"/>
        <w:numPr>
          <w:ilvl w:val="0"/>
          <w:numId w:val="11"/>
        </w:numPr>
        <w:spacing w:after="0" w:line="240" w:lineRule="auto"/>
        <w:ind w:left="0" w:firstLine="709"/>
        <w:rPr>
          <w:rStyle w:val="250pt"/>
          <w:rFonts w:eastAsiaTheme="minorHAnsi"/>
          <w:b w:val="0"/>
          <w:spacing w:val="0"/>
          <w:sz w:val="28"/>
          <w:szCs w:val="28"/>
        </w:rPr>
      </w:pPr>
      <w:proofErr w:type="gramStart"/>
      <w:r w:rsidRPr="00D96454">
        <w:rPr>
          <w:rStyle w:val="250pt"/>
          <w:rFonts w:eastAsiaTheme="minorHAnsi"/>
          <w:spacing w:val="0"/>
          <w:sz w:val="28"/>
          <w:szCs w:val="28"/>
        </w:rPr>
        <w:t xml:space="preserve">Предоставление военнослужащим, получившим практический опыт эксплуатации беспилотных летательных аппаратов, права прохождения аттестации </w:t>
      </w:r>
      <w:r w:rsidRPr="00D96454">
        <w:rPr>
          <w:rFonts w:ascii="Times New Roman" w:hAnsi="Times New Roman" w:cs="Times New Roman"/>
          <w:color w:val="000000"/>
          <w:sz w:val="28"/>
          <w:szCs w:val="28"/>
        </w:rPr>
        <w:t xml:space="preserve">по программам дополнительного профессионального образования (профессионального обучения) с получением диплома о профессиональной переподготовке (свидетельства о профессии рабочего) </w:t>
      </w:r>
      <w:r w:rsidRPr="00D96454">
        <w:rPr>
          <w:rStyle w:val="250pt"/>
          <w:rFonts w:eastAsiaTheme="minorHAnsi"/>
          <w:spacing w:val="0"/>
          <w:sz w:val="28"/>
          <w:szCs w:val="28"/>
        </w:rPr>
        <w:t xml:space="preserve">по специальностям в сфере эксплуатации беспилотных воздушных судов </w:t>
      </w:r>
      <w:r w:rsidRPr="00D96454">
        <w:rPr>
          <w:rFonts w:ascii="Times New Roman" w:hAnsi="Times New Roman" w:cs="Times New Roman"/>
          <w:color w:val="000000"/>
          <w:sz w:val="28"/>
          <w:szCs w:val="28"/>
        </w:rPr>
        <w:t xml:space="preserve">с максимальной взлетной массой 30 кг и менее </w:t>
      </w:r>
      <w:r w:rsidRPr="00D96454">
        <w:rPr>
          <w:rStyle w:val="250pt"/>
          <w:rFonts w:eastAsiaTheme="minorHAnsi"/>
          <w:spacing w:val="0"/>
          <w:sz w:val="28"/>
          <w:szCs w:val="28"/>
        </w:rPr>
        <w:t xml:space="preserve">без прохождения обучения </w:t>
      </w:r>
      <w:r w:rsidRPr="00D96454">
        <w:rPr>
          <w:rFonts w:ascii="Times New Roman" w:hAnsi="Times New Roman" w:cs="Times New Roman"/>
          <w:color w:val="000000"/>
          <w:sz w:val="28"/>
          <w:szCs w:val="28"/>
        </w:rPr>
        <w:t xml:space="preserve">по данным программам </w:t>
      </w:r>
      <w:r w:rsidRPr="00D96454">
        <w:rPr>
          <w:rStyle w:val="250pt0"/>
          <w:rFonts w:eastAsiaTheme="minorHAnsi"/>
          <w:spacing w:val="0"/>
          <w:sz w:val="28"/>
          <w:szCs w:val="28"/>
        </w:rPr>
        <w:t>(постановление Правительства Российской Федерации от 21 марта 2024 г</w:t>
      </w:r>
      <w:proofErr w:type="gramEnd"/>
      <w:r w:rsidRPr="00D96454">
        <w:rPr>
          <w:rStyle w:val="250pt0"/>
          <w:rFonts w:eastAsiaTheme="minorHAnsi"/>
          <w:spacing w:val="0"/>
          <w:sz w:val="28"/>
          <w:szCs w:val="28"/>
        </w:rPr>
        <w:t>. № 348).</w:t>
      </w:r>
    </w:p>
    <w:sectPr w:rsidR="007A2B6E" w:rsidRPr="00D96454" w:rsidSect="003F1376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060C9"/>
    <w:multiLevelType w:val="hybridMultilevel"/>
    <w:tmpl w:val="800CB4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B0CBB"/>
    <w:multiLevelType w:val="hybridMultilevel"/>
    <w:tmpl w:val="68ACFD08"/>
    <w:lvl w:ilvl="0" w:tplc="82AA4988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>
    <w:nsid w:val="19FF0D58"/>
    <w:multiLevelType w:val="hybridMultilevel"/>
    <w:tmpl w:val="4DBC75E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4F28CC"/>
    <w:multiLevelType w:val="multilevel"/>
    <w:tmpl w:val="925A08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92"/>
        <w:szCs w:val="9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1D0701"/>
    <w:multiLevelType w:val="hybridMultilevel"/>
    <w:tmpl w:val="86D04934"/>
    <w:lvl w:ilvl="0" w:tplc="4B242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0484F"/>
    <w:multiLevelType w:val="hybridMultilevel"/>
    <w:tmpl w:val="086EB282"/>
    <w:lvl w:ilvl="0" w:tplc="2E6AF75C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6">
    <w:nsid w:val="37EE6FFF"/>
    <w:multiLevelType w:val="hybridMultilevel"/>
    <w:tmpl w:val="C7DCF1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A6A147B"/>
    <w:multiLevelType w:val="hybridMultilevel"/>
    <w:tmpl w:val="05CA4F8C"/>
    <w:lvl w:ilvl="0" w:tplc="B5946BD4">
      <w:start w:val="1"/>
      <w:numFmt w:val="decimal"/>
      <w:lvlText w:val="%1."/>
      <w:lvlJc w:val="left"/>
      <w:pPr>
        <w:ind w:left="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7" w:hanging="360"/>
      </w:pPr>
    </w:lvl>
    <w:lvl w:ilvl="2" w:tplc="0419001B" w:tentative="1">
      <w:start w:val="1"/>
      <w:numFmt w:val="lowerRoman"/>
      <w:lvlText w:val="%3."/>
      <w:lvlJc w:val="right"/>
      <w:pPr>
        <w:ind w:left="1747" w:hanging="180"/>
      </w:pPr>
    </w:lvl>
    <w:lvl w:ilvl="3" w:tplc="0419000F" w:tentative="1">
      <w:start w:val="1"/>
      <w:numFmt w:val="decimal"/>
      <w:lvlText w:val="%4."/>
      <w:lvlJc w:val="left"/>
      <w:pPr>
        <w:ind w:left="2467" w:hanging="360"/>
      </w:pPr>
    </w:lvl>
    <w:lvl w:ilvl="4" w:tplc="04190019" w:tentative="1">
      <w:start w:val="1"/>
      <w:numFmt w:val="lowerLetter"/>
      <w:lvlText w:val="%5."/>
      <w:lvlJc w:val="left"/>
      <w:pPr>
        <w:ind w:left="3187" w:hanging="360"/>
      </w:pPr>
    </w:lvl>
    <w:lvl w:ilvl="5" w:tplc="0419001B" w:tentative="1">
      <w:start w:val="1"/>
      <w:numFmt w:val="lowerRoman"/>
      <w:lvlText w:val="%6."/>
      <w:lvlJc w:val="right"/>
      <w:pPr>
        <w:ind w:left="3907" w:hanging="180"/>
      </w:pPr>
    </w:lvl>
    <w:lvl w:ilvl="6" w:tplc="0419000F" w:tentative="1">
      <w:start w:val="1"/>
      <w:numFmt w:val="decimal"/>
      <w:lvlText w:val="%7."/>
      <w:lvlJc w:val="left"/>
      <w:pPr>
        <w:ind w:left="4627" w:hanging="360"/>
      </w:pPr>
    </w:lvl>
    <w:lvl w:ilvl="7" w:tplc="04190019" w:tentative="1">
      <w:start w:val="1"/>
      <w:numFmt w:val="lowerLetter"/>
      <w:lvlText w:val="%8."/>
      <w:lvlJc w:val="left"/>
      <w:pPr>
        <w:ind w:left="5347" w:hanging="360"/>
      </w:pPr>
    </w:lvl>
    <w:lvl w:ilvl="8" w:tplc="0419001B" w:tentative="1">
      <w:start w:val="1"/>
      <w:numFmt w:val="lowerRoman"/>
      <w:lvlText w:val="%9."/>
      <w:lvlJc w:val="right"/>
      <w:pPr>
        <w:ind w:left="6067" w:hanging="180"/>
      </w:pPr>
    </w:lvl>
  </w:abstractNum>
  <w:abstractNum w:abstractNumId="8">
    <w:nsid w:val="4ECC346D"/>
    <w:multiLevelType w:val="hybridMultilevel"/>
    <w:tmpl w:val="AABC5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FA7832"/>
    <w:multiLevelType w:val="hybridMultilevel"/>
    <w:tmpl w:val="D53AC8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7A8000F"/>
    <w:multiLevelType w:val="multilevel"/>
    <w:tmpl w:val="C51AEB3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91"/>
        <w:szCs w:val="9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5"/>
  </w:num>
  <w:num w:numId="5">
    <w:abstractNumId w:val="5"/>
    <w:lvlOverride w:ilvl="0">
      <w:lvl w:ilvl="0" w:tplc="2E6AF75C">
        <w:start w:val="1"/>
        <w:numFmt w:val="decimal"/>
        <w:suff w:val="space"/>
        <w:lvlText w:val="%1."/>
        <w:lvlJc w:val="left"/>
        <w:pPr>
          <w:ind w:left="1212" w:hanging="360"/>
        </w:pPr>
        <w:rPr>
          <w:rFonts w:hint="default"/>
          <w:b/>
          <w:i w:val="0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>
    <w:abstractNumId w:val="5"/>
    <w:lvlOverride w:ilvl="0">
      <w:lvl w:ilvl="0" w:tplc="2E6AF75C">
        <w:start w:val="1"/>
        <w:numFmt w:val="decimal"/>
        <w:lvlText w:val="%1."/>
        <w:lvlJc w:val="left"/>
        <w:pPr>
          <w:ind w:left="1212" w:hanging="645"/>
        </w:pPr>
        <w:rPr>
          <w:rFonts w:hint="default"/>
          <w:b/>
          <w:i w:val="0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>
    <w:abstractNumId w:val="5"/>
    <w:lvlOverride w:ilvl="0">
      <w:lvl w:ilvl="0" w:tplc="2E6AF75C">
        <w:start w:val="1"/>
        <w:numFmt w:val="decimal"/>
        <w:lvlText w:val="%1."/>
        <w:lvlJc w:val="left"/>
        <w:pPr>
          <w:ind w:left="567" w:firstLine="0"/>
        </w:pPr>
        <w:rPr>
          <w:rFonts w:hint="default"/>
          <w:b/>
          <w:i w:val="0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8">
    <w:abstractNumId w:val="5"/>
    <w:lvlOverride w:ilvl="0">
      <w:lvl w:ilvl="0" w:tplc="2E6AF75C">
        <w:start w:val="1"/>
        <w:numFmt w:val="decimal"/>
        <w:lvlText w:val="%1."/>
        <w:lvlJc w:val="left"/>
        <w:pPr>
          <w:ind w:left="0" w:firstLine="567"/>
        </w:pPr>
        <w:rPr>
          <w:rFonts w:hint="default"/>
          <w:b/>
          <w:i w:val="0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5"/>
    <w:lvlOverride w:ilvl="0">
      <w:lvl w:ilvl="0" w:tplc="2E6AF75C">
        <w:start w:val="1"/>
        <w:numFmt w:val="decimal"/>
        <w:lvlText w:val="%1."/>
        <w:lvlJc w:val="left"/>
        <w:pPr>
          <w:ind w:left="2835" w:hanging="2268"/>
        </w:pPr>
        <w:rPr>
          <w:rFonts w:hint="default"/>
          <w:b/>
          <w:i w:val="0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>
    <w:abstractNumId w:val="5"/>
    <w:lvlOverride w:ilvl="0">
      <w:lvl w:ilvl="0" w:tplc="2E6AF75C">
        <w:start w:val="1"/>
        <w:numFmt w:val="decimal"/>
        <w:suff w:val="space"/>
        <w:lvlText w:val="%1."/>
        <w:lvlJc w:val="left"/>
        <w:pPr>
          <w:ind w:left="2835" w:hanging="2268"/>
        </w:pPr>
        <w:rPr>
          <w:rFonts w:hint="default"/>
          <w:b/>
          <w:i w:val="0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1">
    <w:abstractNumId w:val="5"/>
    <w:lvlOverride w:ilvl="0">
      <w:lvl w:ilvl="0" w:tplc="2E6AF75C">
        <w:start w:val="1"/>
        <w:numFmt w:val="decimal"/>
        <w:suff w:val="space"/>
        <w:lvlText w:val="%1."/>
        <w:lvlJc w:val="left"/>
        <w:pPr>
          <w:ind w:left="1214" w:hanging="362"/>
        </w:pPr>
        <w:rPr>
          <w:rFonts w:hint="default"/>
          <w:b/>
          <w:i w:val="0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">
    <w:abstractNumId w:val="4"/>
  </w:num>
  <w:num w:numId="13">
    <w:abstractNumId w:val="2"/>
  </w:num>
  <w:num w:numId="14">
    <w:abstractNumId w:val="9"/>
  </w:num>
  <w:num w:numId="15">
    <w:abstractNumId w:val="6"/>
  </w:num>
  <w:num w:numId="16">
    <w:abstractNumId w:val="7"/>
  </w:num>
  <w:num w:numId="17">
    <w:abstractNumId w:val="8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161"/>
    <w:rsid w:val="00026628"/>
    <w:rsid w:val="001030B1"/>
    <w:rsid w:val="001057D9"/>
    <w:rsid w:val="002B3FE8"/>
    <w:rsid w:val="00361B4E"/>
    <w:rsid w:val="003F1376"/>
    <w:rsid w:val="00444C5D"/>
    <w:rsid w:val="004F3686"/>
    <w:rsid w:val="00532673"/>
    <w:rsid w:val="006D3161"/>
    <w:rsid w:val="007A2B6E"/>
    <w:rsid w:val="008A55CC"/>
    <w:rsid w:val="008D4C07"/>
    <w:rsid w:val="00A37701"/>
    <w:rsid w:val="00B92163"/>
    <w:rsid w:val="00B965F1"/>
    <w:rsid w:val="00C81977"/>
    <w:rsid w:val="00CB036D"/>
    <w:rsid w:val="00D96454"/>
    <w:rsid w:val="00F6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7">
    <w:name w:val="Основной текст (17)_"/>
    <w:basedOn w:val="a0"/>
    <w:link w:val="170"/>
    <w:rsid w:val="008D4C07"/>
    <w:rPr>
      <w:rFonts w:ascii="Arial" w:eastAsia="Arial" w:hAnsi="Arial" w:cs="Arial"/>
      <w:sz w:val="98"/>
      <w:szCs w:val="98"/>
      <w:shd w:val="clear" w:color="auto" w:fill="FFFFFF"/>
    </w:rPr>
  </w:style>
  <w:style w:type="character" w:customStyle="1" w:styleId="17SegoeUI-1pt">
    <w:name w:val="Основной текст (17) + Segoe UI;Полужирный;Интервал -1 pt"/>
    <w:basedOn w:val="17"/>
    <w:rsid w:val="008D4C07"/>
    <w:rPr>
      <w:rFonts w:ascii="Segoe UI" w:eastAsia="Segoe UI" w:hAnsi="Segoe UI" w:cs="Segoe UI"/>
      <w:b/>
      <w:bCs/>
      <w:color w:val="000000"/>
      <w:spacing w:val="-20"/>
      <w:w w:val="100"/>
      <w:position w:val="0"/>
      <w:sz w:val="98"/>
      <w:szCs w:val="98"/>
      <w:shd w:val="clear" w:color="auto" w:fill="FFFFFF"/>
      <w:lang w:val="ru-RU"/>
    </w:rPr>
  </w:style>
  <w:style w:type="character" w:customStyle="1" w:styleId="17TimesNewRoman46pt0pt">
    <w:name w:val="Основной текст (17) + Times New Roman;46 pt;Полужирный;Интервал 0 pt"/>
    <w:basedOn w:val="17"/>
    <w:rsid w:val="008D4C07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92"/>
      <w:szCs w:val="92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8D4C0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TimesNewRoman505pt-1pt">
    <w:name w:val="Основной текст (17) + Times New Roman;50;5 pt;Курсив;Интервал -1 pt"/>
    <w:basedOn w:val="17"/>
    <w:rsid w:val="008D4C07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101"/>
      <w:szCs w:val="101"/>
      <w:shd w:val="clear" w:color="auto" w:fill="FFFFFF"/>
      <w:lang w:val="ru-RU"/>
    </w:rPr>
  </w:style>
  <w:style w:type="character" w:customStyle="1" w:styleId="17515pt-1pt">
    <w:name w:val="Основной текст (17) + 51;5 pt;Курсив;Интервал -1 pt"/>
    <w:basedOn w:val="17"/>
    <w:rsid w:val="008D4C07"/>
    <w:rPr>
      <w:rFonts w:ascii="Arial" w:eastAsia="Arial" w:hAnsi="Arial" w:cs="Arial"/>
      <w:i/>
      <w:iCs/>
      <w:color w:val="000000"/>
      <w:spacing w:val="-20"/>
      <w:w w:val="100"/>
      <w:position w:val="0"/>
      <w:sz w:val="103"/>
      <w:szCs w:val="10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D4C07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0">
    <w:name w:val="Основной текст (17)"/>
    <w:basedOn w:val="a"/>
    <w:link w:val="17"/>
    <w:rsid w:val="008D4C07"/>
    <w:pPr>
      <w:widowControl w:val="0"/>
      <w:shd w:val="clear" w:color="auto" w:fill="FFFFFF"/>
      <w:spacing w:after="120" w:line="0" w:lineRule="atLeast"/>
      <w:ind w:hanging="1620"/>
      <w:jc w:val="both"/>
    </w:pPr>
    <w:rPr>
      <w:rFonts w:ascii="Arial" w:eastAsia="Arial" w:hAnsi="Arial" w:cs="Arial"/>
      <w:sz w:val="98"/>
      <w:szCs w:val="98"/>
    </w:rPr>
  </w:style>
  <w:style w:type="character" w:customStyle="1" w:styleId="24">
    <w:name w:val="Основной текст (24)_"/>
    <w:basedOn w:val="a0"/>
    <w:link w:val="240"/>
    <w:rsid w:val="00F66B7E"/>
    <w:rPr>
      <w:rFonts w:ascii="Times New Roman" w:eastAsia="Times New Roman" w:hAnsi="Times New Roman" w:cs="Times New Roman"/>
      <w:b/>
      <w:bCs/>
      <w:spacing w:val="10"/>
      <w:sz w:val="92"/>
      <w:szCs w:val="92"/>
      <w:shd w:val="clear" w:color="auto" w:fill="FFFFFF"/>
    </w:rPr>
  </w:style>
  <w:style w:type="character" w:customStyle="1" w:styleId="25">
    <w:name w:val="Основной текст (25)_"/>
    <w:basedOn w:val="a0"/>
    <w:link w:val="250"/>
    <w:rsid w:val="00F66B7E"/>
    <w:rPr>
      <w:rFonts w:ascii="Times New Roman" w:eastAsia="Times New Roman" w:hAnsi="Times New Roman" w:cs="Times New Roman"/>
      <w:sz w:val="91"/>
      <w:szCs w:val="91"/>
      <w:shd w:val="clear" w:color="auto" w:fill="FFFFFF"/>
    </w:rPr>
  </w:style>
  <w:style w:type="character" w:customStyle="1" w:styleId="24455pt0pt">
    <w:name w:val="Основной текст (24) + 45;5 pt;Не полужирный;Интервал 0 pt"/>
    <w:basedOn w:val="24"/>
    <w:rsid w:val="00F66B7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91"/>
      <w:szCs w:val="91"/>
      <w:shd w:val="clear" w:color="auto" w:fill="FFFFFF"/>
      <w:lang w:val="ru-RU"/>
    </w:rPr>
  </w:style>
  <w:style w:type="character" w:customStyle="1" w:styleId="26">
    <w:name w:val="Основной текст (26)_"/>
    <w:basedOn w:val="a0"/>
    <w:link w:val="260"/>
    <w:rsid w:val="00F66B7E"/>
    <w:rPr>
      <w:rFonts w:ascii="Times New Roman" w:eastAsia="Times New Roman" w:hAnsi="Times New Roman" w:cs="Times New Roman"/>
      <w:i/>
      <w:iCs/>
      <w:spacing w:val="10"/>
      <w:sz w:val="91"/>
      <w:szCs w:val="91"/>
      <w:shd w:val="clear" w:color="auto" w:fill="FFFFFF"/>
    </w:rPr>
  </w:style>
  <w:style w:type="character" w:customStyle="1" w:styleId="260pt">
    <w:name w:val="Основной текст (26) + Не курсив;Интервал 0 pt"/>
    <w:basedOn w:val="26"/>
    <w:rsid w:val="00F66B7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91"/>
      <w:szCs w:val="91"/>
      <w:shd w:val="clear" w:color="auto" w:fill="FFFFFF"/>
      <w:lang w:val="ru-RU"/>
    </w:rPr>
  </w:style>
  <w:style w:type="character" w:customStyle="1" w:styleId="265pt">
    <w:name w:val="Основной текст (26) + Интервал 5 pt"/>
    <w:basedOn w:val="26"/>
    <w:rsid w:val="00F66B7E"/>
    <w:rPr>
      <w:rFonts w:ascii="Times New Roman" w:eastAsia="Times New Roman" w:hAnsi="Times New Roman" w:cs="Times New Roman"/>
      <w:i/>
      <w:iCs/>
      <w:color w:val="000000"/>
      <w:spacing w:val="110"/>
      <w:w w:val="100"/>
      <w:position w:val="0"/>
      <w:sz w:val="91"/>
      <w:szCs w:val="91"/>
      <w:shd w:val="clear" w:color="auto" w:fill="FFFFFF"/>
      <w:lang w:val="ru-RU"/>
    </w:rPr>
  </w:style>
  <w:style w:type="character" w:customStyle="1" w:styleId="19">
    <w:name w:val="Основной текст (19)_"/>
    <w:basedOn w:val="a0"/>
    <w:rsid w:val="00F66B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91"/>
      <w:szCs w:val="91"/>
      <w:u w:val="none"/>
    </w:rPr>
  </w:style>
  <w:style w:type="character" w:customStyle="1" w:styleId="190">
    <w:name w:val="Основной текст (19)"/>
    <w:basedOn w:val="19"/>
    <w:rsid w:val="00F66B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91"/>
      <w:szCs w:val="91"/>
      <w:u w:val="none"/>
      <w:lang w:val="ru-RU"/>
    </w:rPr>
  </w:style>
  <w:style w:type="character" w:customStyle="1" w:styleId="190pt">
    <w:name w:val="Основной текст (19) + Не полужирный;Интервал 0 pt"/>
    <w:basedOn w:val="19"/>
    <w:rsid w:val="00F66B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1"/>
      <w:szCs w:val="91"/>
      <w:u w:val="none"/>
      <w:lang w:val="ru-RU"/>
    </w:rPr>
  </w:style>
  <w:style w:type="character" w:customStyle="1" w:styleId="250pt">
    <w:name w:val="Основной текст (25) + Полужирный;Интервал 0 pt"/>
    <w:basedOn w:val="25"/>
    <w:rsid w:val="00F66B7E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91"/>
      <w:szCs w:val="91"/>
      <w:shd w:val="clear" w:color="auto" w:fill="FFFFFF"/>
      <w:lang w:val="ru-RU"/>
    </w:rPr>
  </w:style>
  <w:style w:type="character" w:customStyle="1" w:styleId="250pt0">
    <w:name w:val="Основной текст (25) + Курсив;Интервал 0 pt"/>
    <w:basedOn w:val="25"/>
    <w:rsid w:val="00F66B7E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91"/>
      <w:szCs w:val="91"/>
      <w:shd w:val="clear" w:color="auto" w:fill="FFFFFF"/>
      <w:lang w:val="ru-RU"/>
    </w:rPr>
  </w:style>
  <w:style w:type="character" w:customStyle="1" w:styleId="2646pt0pt">
    <w:name w:val="Основной текст (26) + 46 pt;Не курсив;Интервал 0 pt"/>
    <w:basedOn w:val="26"/>
    <w:rsid w:val="00F66B7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92"/>
      <w:szCs w:val="92"/>
      <w:shd w:val="clear" w:color="auto" w:fill="FFFFFF"/>
      <w:lang w:val="ru-RU"/>
    </w:rPr>
  </w:style>
  <w:style w:type="character" w:customStyle="1" w:styleId="261">
    <w:name w:val="Основной текст (26) + Полужирный;Не курсив"/>
    <w:basedOn w:val="26"/>
    <w:rsid w:val="00F66B7E"/>
    <w:rPr>
      <w:rFonts w:ascii="Times New Roman" w:eastAsia="Times New Roman" w:hAnsi="Times New Roman" w:cs="Times New Roman"/>
      <w:b/>
      <w:bCs/>
      <w:i/>
      <w:iCs/>
      <w:color w:val="000000"/>
      <w:spacing w:val="10"/>
      <w:w w:val="100"/>
      <w:position w:val="0"/>
      <w:sz w:val="91"/>
      <w:szCs w:val="91"/>
      <w:shd w:val="clear" w:color="auto" w:fill="FFFFFF"/>
      <w:lang w:val="ru-RU"/>
    </w:rPr>
  </w:style>
  <w:style w:type="paragraph" w:customStyle="1" w:styleId="240">
    <w:name w:val="Основной текст (24)"/>
    <w:basedOn w:val="a"/>
    <w:link w:val="24"/>
    <w:rsid w:val="00F66B7E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92"/>
      <w:szCs w:val="92"/>
    </w:rPr>
  </w:style>
  <w:style w:type="paragraph" w:customStyle="1" w:styleId="250">
    <w:name w:val="Основной текст (25)"/>
    <w:basedOn w:val="a"/>
    <w:link w:val="25"/>
    <w:rsid w:val="00F66B7E"/>
    <w:pPr>
      <w:widowControl w:val="0"/>
      <w:shd w:val="clear" w:color="auto" w:fill="FFFFFF"/>
      <w:spacing w:before="1200" w:after="1020" w:line="1099" w:lineRule="exact"/>
      <w:ind w:hanging="1920"/>
    </w:pPr>
    <w:rPr>
      <w:rFonts w:ascii="Times New Roman" w:eastAsia="Times New Roman" w:hAnsi="Times New Roman" w:cs="Times New Roman"/>
      <w:sz w:val="91"/>
      <w:szCs w:val="91"/>
    </w:rPr>
  </w:style>
  <w:style w:type="paragraph" w:customStyle="1" w:styleId="260">
    <w:name w:val="Основной текст (26)"/>
    <w:basedOn w:val="a"/>
    <w:link w:val="26"/>
    <w:rsid w:val="00F66B7E"/>
    <w:pPr>
      <w:widowControl w:val="0"/>
      <w:shd w:val="clear" w:color="auto" w:fill="FFFFFF"/>
      <w:spacing w:before="240" w:after="120" w:line="0" w:lineRule="atLeast"/>
      <w:jc w:val="center"/>
    </w:pPr>
    <w:rPr>
      <w:rFonts w:ascii="Times New Roman" w:eastAsia="Times New Roman" w:hAnsi="Times New Roman" w:cs="Times New Roman"/>
      <w:i/>
      <w:iCs/>
      <w:spacing w:val="10"/>
      <w:sz w:val="91"/>
      <w:szCs w:val="91"/>
    </w:rPr>
  </w:style>
  <w:style w:type="character" w:customStyle="1" w:styleId="24465pt1pt">
    <w:name w:val="Основной текст (24) + 46;5 pt;Не полужирный;Курсив;Интервал 1 pt"/>
    <w:basedOn w:val="24"/>
    <w:rsid w:val="007A2B6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93"/>
      <w:szCs w:val="93"/>
      <w:u w:val="none"/>
      <w:shd w:val="clear" w:color="auto" w:fill="FFFFFF"/>
      <w:lang w:val="ru-RU"/>
    </w:rPr>
  </w:style>
  <w:style w:type="character" w:customStyle="1" w:styleId="2546pt0pt">
    <w:name w:val="Основной текст (25) + 46 pt;Полужирный;Интервал 0 pt"/>
    <w:basedOn w:val="25"/>
    <w:rsid w:val="007A2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92"/>
      <w:szCs w:val="92"/>
      <w:u w:val="none"/>
      <w:shd w:val="clear" w:color="auto" w:fill="FFFFFF"/>
      <w:lang w:val="ru-RU"/>
    </w:rPr>
  </w:style>
  <w:style w:type="character" w:customStyle="1" w:styleId="25465pt1pt">
    <w:name w:val="Основной текст (25) + 46;5 pt;Курсив;Интервал 1 pt"/>
    <w:basedOn w:val="25"/>
    <w:rsid w:val="007A2B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93"/>
      <w:szCs w:val="93"/>
      <w:u w:val="none"/>
      <w:shd w:val="clear" w:color="auto" w:fill="FFFFFF"/>
      <w:lang w:val="ru-RU"/>
    </w:rPr>
  </w:style>
  <w:style w:type="character" w:customStyle="1" w:styleId="26465pt1pt">
    <w:name w:val="Основной текст (26) + 46;5 pt;Интервал 1 pt"/>
    <w:basedOn w:val="26"/>
    <w:rsid w:val="007A2B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93"/>
      <w:szCs w:val="93"/>
      <w:u w:val="none"/>
      <w:shd w:val="clear" w:color="auto" w:fill="FFFFFF"/>
      <w:lang w:val="ru-RU"/>
    </w:rPr>
  </w:style>
  <w:style w:type="paragraph" w:styleId="a3">
    <w:name w:val="List Paragraph"/>
    <w:basedOn w:val="a"/>
    <w:uiPriority w:val="34"/>
    <w:qFormat/>
    <w:rsid w:val="00CB036D"/>
    <w:pPr>
      <w:ind w:left="720"/>
      <w:contextualSpacing/>
    </w:pPr>
  </w:style>
  <w:style w:type="character" w:customStyle="1" w:styleId="24505pt1pt">
    <w:name w:val="Основной текст (24) + 50;5 pt;Не полужирный;Курсив;Интервал 1 pt"/>
    <w:basedOn w:val="24"/>
    <w:rsid w:val="0053267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01"/>
      <w:szCs w:val="101"/>
      <w:u w:val="none"/>
      <w:shd w:val="clear" w:color="auto" w:fill="FFFFFF"/>
      <w:lang w:val="ru-RU"/>
    </w:rPr>
  </w:style>
  <w:style w:type="character" w:customStyle="1" w:styleId="24455pt">
    <w:name w:val="Основной текст (24) + 45;5 pt;Не полужирный;Курсив"/>
    <w:basedOn w:val="24"/>
    <w:rsid w:val="0053267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91"/>
      <w:szCs w:val="91"/>
      <w:u w:val="none"/>
      <w:shd w:val="clear" w:color="auto" w:fill="FFFFFF"/>
      <w:lang w:val="ru-RU"/>
    </w:rPr>
  </w:style>
  <w:style w:type="character" w:customStyle="1" w:styleId="32">
    <w:name w:val="Заголовок №3 (2)_"/>
    <w:basedOn w:val="a0"/>
    <w:link w:val="320"/>
    <w:rsid w:val="00532673"/>
    <w:rPr>
      <w:rFonts w:ascii="Times New Roman" w:eastAsia="Times New Roman" w:hAnsi="Times New Roman" w:cs="Times New Roman"/>
      <w:b/>
      <w:bCs/>
      <w:spacing w:val="10"/>
      <w:sz w:val="92"/>
      <w:szCs w:val="92"/>
      <w:shd w:val="clear" w:color="auto" w:fill="FFFFFF"/>
    </w:rPr>
  </w:style>
  <w:style w:type="character" w:customStyle="1" w:styleId="32Arial49pt1pt">
    <w:name w:val="Заголовок №3 (2) + Arial;49 pt;Не полужирный;Интервал 1 pt"/>
    <w:basedOn w:val="32"/>
    <w:rsid w:val="00532673"/>
    <w:rPr>
      <w:rFonts w:ascii="Arial" w:eastAsia="Arial" w:hAnsi="Arial" w:cs="Arial"/>
      <w:b/>
      <w:bCs/>
      <w:color w:val="000000"/>
      <w:spacing w:val="20"/>
      <w:w w:val="100"/>
      <w:position w:val="0"/>
      <w:sz w:val="98"/>
      <w:szCs w:val="98"/>
      <w:shd w:val="clear" w:color="auto" w:fill="FFFFFF"/>
      <w:lang w:val="ru-RU"/>
    </w:rPr>
  </w:style>
  <w:style w:type="character" w:customStyle="1" w:styleId="27">
    <w:name w:val="Основной текст (27)_"/>
    <w:basedOn w:val="a0"/>
    <w:link w:val="270"/>
    <w:rsid w:val="0053267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6415pt0pt">
    <w:name w:val="Основной текст (26) + 41;5 pt;Интервал 0 pt"/>
    <w:basedOn w:val="26"/>
    <w:rsid w:val="0053267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3"/>
      <w:szCs w:val="83"/>
      <w:u w:val="none"/>
      <w:shd w:val="clear" w:color="auto" w:fill="FFFFFF"/>
      <w:lang w:val="ru-RU"/>
    </w:rPr>
  </w:style>
  <w:style w:type="character" w:customStyle="1" w:styleId="28">
    <w:name w:val="Основной текст (28)_"/>
    <w:basedOn w:val="a0"/>
    <w:link w:val="280"/>
    <w:rsid w:val="00532673"/>
    <w:rPr>
      <w:rFonts w:ascii="Century Schoolbook" w:eastAsia="Century Schoolbook" w:hAnsi="Century Schoolbook" w:cs="Century Schoolbook"/>
      <w:i/>
      <w:iCs/>
      <w:sz w:val="9"/>
      <w:szCs w:val="9"/>
      <w:shd w:val="clear" w:color="auto" w:fill="FFFFFF"/>
    </w:rPr>
  </w:style>
  <w:style w:type="character" w:customStyle="1" w:styleId="191">
    <w:name w:val="Основной текст (19) + Не полужирный;Курсив"/>
    <w:basedOn w:val="19"/>
    <w:rsid w:val="0053267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91"/>
      <w:szCs w:val="91"/>
      <w:u w:val="none"/>
      <w:lang w:val="ru-RU"/>
    </w:rPr>
  </w:style>
  <w:style w:type="character" w:customStyle="1" w:styleId="2550pt">
    <w:name w:val="Основной текст (25) + Интервал 50 pt"/>
    <w:basedOn w:val="25"/>
    <w:rsid w:val="005326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0"/>
      <w:w w:val="100"/>
      <w:position w:val="0"/>
      <w:sz w:val="91"/>
      <w:szCs w:val="91"/>
      <w:u w:val="none"/>
      <w:shd w:val="clear" w:color="auto" w:fill="FFFFFF"/>
      <w:lang w:val="ru-RU"/>
    </w:rPr>
  </w:style>
  <w:style w:type="paragraph" w:customStyle="1" w:styleId="320">
    <w:name w:val="Заголовок №3 (2)"/>
    <w:basedOn w:val="a"/>
    <w:link w:val="32"/>
    <w:rsid w:val="00532673"/>
    <w:pPr>
      <w:widowControl w:val="0"/>
      <w:shd w:val="clear" w:color="auto" w:fill="FFFFFF"/>
      <w:spacing w:after="0" w:line="1277" w:lineRule="exact"/>
      <w:ind w:firstLine="2140"/>
      <w:jc w:val="both"/>
      <w:outlineLvl w:val="2"/>
    </w:pPr>
    <w:rPr>
      <w:rFonts w:ascii="Times New Roman" w:eastAsia="Times New Roman" w:hAnsi="Times New Roman" w:cs="Times New Roman"/>
      <w:b/>
      <w:bCs/>
      <w:spacing w:val="10"/>
      <w:sz w:val="92"/>
      <w:szCs w:val="92"/>
    </w:rPr>
  </w:style>
  <w:style w:type="paragraph" w:customStyle="1" w:styleId="270">
    <w:name w:val="Основной текст (27)"/>
    <w:basedOn w:val="a"/>
    <w:link w:val="27"/>
    <w:rsid w:val="00532673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0">
    <w:name w:val="Основной текст (28)"/>
    <w:basedOn w:val="a"/>
    <w:link w:val="28"/>
    <w:rsid w:val="00532673"/>
    <w:pPr>
      <w:widowControl w:val="0"/>
      <w:shd w:val="clear" w:color="auto" w:fill="FFFFFF"/>
      <w:spacing w:before="360" w:after="0" w:line="0" w:lineRule="atLeast"/>
    </w:pPr>
    <w:rPr>
      <w:rFonts w:ascii="Century Schoolbook" w:eastAsia="Century Schoolbook" w:hAnsi="Century Schoolbook" w:cs="Century Schoolbook"/>
      <w:i/>
      <w:iCs/>
      <w:sz w:val="9"/>
      <w:szCs w:val="9"/>
    </w:rPr>
  </w:style>
  <w:style w:type="character" w:customStyle="1" w:styleId="22">
    <w:name w:val="Заголовок №2 (2)_"/>
    <w:basedOn w:val="a0"/>
    <w:link w:val="220"/>
    <w:rsid w:val="003F1376"/>
    <w:rPr>
      <w:rFonts w:ascii="Times New Roman" w:eastAsia="Times New Roman" w:hAnsi="Times New Roman" w:cs="Times New Roman"/>
      <w:b/>
      <w:bCs/>
      <w:spacing w:val="10"/>
      <w:sz w:val="92"/>
      <w:szCs w:val="92"/>
      <w:shd w:val="clear" w:color="auto" w:fill="FFFFFF"/>
    </w:rPr>
  </w:style>
  <w:style w:type="character" w:customStyle="1" w:styleId="25Arial49pt1pt">
    <w:name w:val="Основной текст (25) + Arial;49 pt;Интервал 1 pt"/>
    <w:basedOn w:val="25"/>
    <w:rsid w:val="003F137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98"/>
      <w:szCs w:val="98"/>
      <w:u w:val="none"/>
      <w:shd w:val="clear" w:color="auto" w:fill="FFFFFF"/>
      <w:lang w:val="ru-RU"/>
    </w:rPr>
  </w:style>
  <w:style w:type="character" w:customStyle="1" w:styleId="25Arial49pt-5pt">
    <w:name w:val="Основной текст (25) + Arial;49 pt;Интервал -5 pt"/>
    <w:basedOn w:val="25"/>
    <w:rsid w:val="003F137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10"/>
      <w:w w:val="100"/>
      <w:position w:val="0"/>
      <w:sz w:val="98"/>
      <w:szCs w:val="98"/>
      <w:u w:val="none"/>
      <w:shd w:val="clear" w:color="auto" w:fill="FFFFFF"/>
      <w:lang w:val="ru-RU"/>
    </w:rPr>
  </w:style>
  <w:style w:type="paragraph" w:customStyle="1" w:styleId="220">
    <w:name w:val="Заголовок №2 (2)"/>
    <w:basedOn w:val="a"/>
    <w:link w:val="22"/>
    <w:rsid w:val="003F1376"/>
    <w:pPr>
      <w:widowControl w:val="0"/>
      <w:shd w:val="clear" w:color="auto" w:fill="FFFFFF"/>
      <w:spacing w:after="0" w:line="1205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10"/>
      <w:sz w:val="92"/>
      <w:szCs w:val="92"/>
    </w:rPr>
  </w:style>
  <w:style w:type="table" w:styleId="a4">
    <w:name w:val="Table Grid"/>
    <w:basedOn w:val="a1"/>
    <w:uiPriority w:val="59"/>
    <w:rsid w:val="002B3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7">
    <w:name w:val="Основной текст (17)_"/>
    <w:basedOn w:val="a0"/>
    <w:link w:val="170"/>
    <w:rsid w:val="008D4C07"/>
    <w:rPr>
      <w:rFonts w:ascii="Arial" w:eastAsia="Arial" w:hAnsi="Arial" w:cs="Arial"/>
      <w:sz w:val="98"/>
      <w:szCs w:val="98"/>
      <w:shd w:val="clear" w:color="auto" w:fill="FFFFFF"/>
    </w:rPr>
  </w:style>
  <w:style w:type="character" w:customStyle="1" w:styleId="17SegoeUI-1pt">
    <w:name w:val="Основной текст (17) + Segoe UI;Полужирный;Интервал -1 pt"/>
    <w:basedOn w:val="17"/>
    <w:rsid w:val="008D4C07"/>
    <w:rPr>
      <w:rFonts w:ascii="Segoe UI" w:eastAsia="Segoe UI" w:hAnsi="Segoe UI" w:cs="Segoe UI"/>
      <w:b/>
      <w:bCs/>
      <w:color w:val="000000"/>
      <w:spacing w:val="-20"/>
      <w:w w:val="100"/>
      <w:position w:val="0"/>
      <w:sz w:val="98"/>
      <w:szCs w:val="98"/>
      <w:shd w:val="clear" w:color="auto" w:fill="FFFFFF"/>
      <w:lang w:val="ru-RU"/>
    </w:rPr>
  </w:style>
  <w:style w:type="character" w:customStyle="1" w:styleId="17TimesNewRoman46pt0pt">
    <w:name w:val="Основной текст (17) + Times New Roman;46 pt;Полужирный;Интервал 0 pt"/>
    <w:basedOn w:val="17"/>
    <w:rsid w:val="008D4C07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92"/>
      <w:szCs w:val="92"/>
      <w:shd w:val="clear" w:color="auto" w:fill="FFFFFF"/>
      <w:lang w:val="ru-RU"/>
    </w:rPr>
  </w:style>
  <w:style w:type="character" w:customStyle="1" w:styleId="8">
    <w:name w:val="Основной текст (8)_"/>
    <w:basedOn w:val="a0"/>
    <w:link w:val="80"/>
    <w:rsid w:val="008D4C0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TimesNewRoman505pt-1pt">
    <w:name w:val="Основной текст (17) + Times New Roman;50;5 pt;Курсив;Интервал -1 pt"/>
    <w:basedOn w:val="17"/>
    <w:rsid w:val="008D4C07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101"/>
      <w:szCs w:val="101"/>
      <w:shd w:val="clear" w:color="auto" w:fill="FFFFFF"/>
      <w:lang w:val="ru-RU"/>
    </w:rPr>
  </w:style>
  <w:style w:type="character" w:customStyle="1" w:styleId="17515pt-1pt">
    <w:name w:val="Основной текст (17) + 51;5 pt;Курсив;Интервал -1 pt"/>
    <w:basedOn w:val="17"/>
    <w:rsid w:val="008D4C07"/>
    <w:rPr>
      <w:rFonts w:ascii="Arial" w:eastAsia="Arial" w:hAnsi="Arial" w:cs="Arial"/>
      <w:i/>
      <w:iCs/>
      <w:color w:val="000000"/>
      <w:spacing w:val="-20"/>
      <w:w w:val="100"/>
      <w:position w:val="0"/>
      <w:sz w:val="103"/>
      <w:szCs w:val="10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D4C07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0">
    <w:name w:val="Основной текст (17)"/>
    <w:basedOn w:val="a"/>
    <w:link w:val="17"/>
    <w:rsid w:val="008D4C07"/>
    <w:pPr>
      <w:widowControl w:val="0"/>
      <w:shd w:val="clear" w:color="auto" w:fill="FFFFFF"/>
      <w:spacing w:after="120" w:line="0" w:lineRule="atLeast"/>
      <w:ind w:hanging="1620"/>
      <w:jc w:val="both"/>
    </w:pPr>
    <w:rPr>
      <w:rFonts w:ascii="Arial" w:eastAsia="Arial" w:hAnsi="Arial" w:cs="Arial"/>
      <w:sz w:val="98"/>
      <w:szCs w:val="98"/>
    </w:rPr>
  </w:style>
  <w:style w:type="character" w:customStyle="1" w:styleId="24">
    <w:name w:val="Основной текст (24)_"/>
    <w:basedOn w:val="a0"/>
    <w:link w:val="240"/>
    <w:rsid w:val="00F66B7E"/>
    <w:rPr>
      <w:rFonts w:ascii="Times New Roman" w:eastAsia="Times New Roman" w:hAnsi="Times New Roman" w:cs="Times New Roman"/>
      <w:b/>
      <w:bCs/>
      <w:spacing w:val="10"/>
      <w:sz w:val="92"/>
      <w:szCs w:val="92"/>
      <w:shd w:val="clear" w:color="auto" w:fill="FFFFFF"/>
    </w:rPr>
  </w:style>
  <w:style w:type="character" w:customStyle="1" w:styleId="25">
    <w:name w:val="Основной текст (25)_"/>
    <w:basedOn w:val="a0"/>
    <w:link w:val="250"/>
    <w:rsid w:val="00F66B7E"/>
    <w:rPr>
      <w:rFonts w:ascii="Times New Roman" w:eastAsia="Times New Roman" w:hAnsi="Times New Roman" w:cs="Times New Roman"/>
      <w:sz w:val="91"/>
      <w:szCs w:val="91"/>
      <w:shd w:val="clear" w:color="auto" w:fill="FFFFFF"/>
    </w:rPr>
  </w:style>
  <w:style w:type="character" w:customStyle="1" w:styleId="24455pt0pt">
    <w:name w:val="Основной текст (24) + 45;5 pt;Не полужирный;Интервал 0 pt"/>
    <w:basedOn w:val="24"/>
    <w:rsid w:val="00F66B7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91"/>
      <w:szCs w:val="91"/>
      <w:shd w:val="clear" w:color="auto" w:fill="FFFFFF"/>
      <w:lang w:val="ru-RU"/>
    </w:rPr>
  </w:style>
  <w:style w:type="character" w:customStyle="1" w:styleId="26">
    <w:name w:val="Основной текст (26)_"/>
    <w:basedOn w:val="a0"/>
    <w:link w:val="260"/>
    <w:rsid w:val="00F66B7E"/>
    <w:rPr>
      <w:rFonts w:ascii="Times New Roman" w:eastAsia="Times New Roman" w:hAnsi="Times New Roman" w:cs="Times New Roman"/>
      <w:i/>
      <w:iCs/>
      <w:spacing w:val="10"/>
      <w:sz w:val="91"/>
      <w:szCs w:val="91"/>
      <w:shd w:val="clear" w:color="auto" w:fill="FFFFFF"/>
    </w:rPr>
  </w:style>
  <w:style w:type="character" w:customStyle="1" w:styleId="260pt">
    <w:name w:val="Основной текст (26) + Не курсив;Интервал 0 pt"/>
    <w:basedOn w:val="26"/>
    <w:rsid w:val="00F66B7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91"/>
      <w:szCs w:val="91"/>
      <w:shd w:val="clear" w:color="auto" w:fill="FFFFFF"/>
      <w:lang w:val="ru-RU"/>
    </w:rPr>
  </w:style>
  <w:style w:type="character" w:customStyle="1" w:styleId="265pt">
    <w:name w:val="Основной текст (26) + Интервал 5 pt"/>
    <w:basedOn w:val="26"/>
    <w:rsid w:val="00F66B7E"/>
    <w:rPr>
      <w:rFonts w:ascii="Times New Roman" w:eastAsia="Times New Roman" w:hAnsi="Times New Roman" w:cs="Times New Roman"/>
      <w:i/>
      <w:iCs/>
      <w:color w:val="000000"/>
      <w:spacing w:val="110"/>
      <w:w w:val="100"/>
      <w:position w:val="0"/>
      <w:sz w:val="91"/>
      <w:szCs w:val="91"/>
      <w:shd w:val="clear" w:color="auto" w:fill="FFFFFF"/>
      <w:lang w:val="ru-RU"/>
    </w:rPr>
  </w:style>
  <w:style w:type="character" w:customStyle="1" w:styleId="19">
    <w:name w:val="Основной текст (19)_"/>
    <w:basedOn w:val="a0"/>
    <w:rsid w:val="00F66B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91"/>
      <w:szCs w:val="91"/>
      <w:u w:val="none"/>
    </w:rPr>
  </w:style>
  <w:style w:type="character" w:customStyle="1" w:styleId="190">
    <w:name w:val="Основной текст (19)"/>
    <w:basedOn w:val="19"/>
    <w:rsid w:val="00F66B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91"/>
      <w:szCs w:val="91"/>
      <w:u w:val="none"/>
      <w:lang w:val="ru-RU"/>
    </w:rPr>
  </w:style>
  <w:style w:type="character" w:customStyle="1" w:styleId="190pt">
    <w:name w:val="Основной текст (19) + Не полужирный;Интервал 0 pt"/>
    <w:basedOn w:val="19"/>
    <w:rsid w:val="00F66B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1"/>
      <w:szCs w:val="91"/>
      <w:u w:val="none"/>
      <w:lang w:val="ru-RU"/>
    </w:rPr>
  </w:style>
  <w:style w:type="character" w:customStyle="1" w:styleId="250pt">
    <w:name w:val="Основной текст (25) + Полужирный;Интервал 0 pt"/>
    <w:basedOn w:val="25"/>
    <w:rsid w:val="00F66B7E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91"/>
      <w:szCs w:val="91"/>
      <w:shd w:val="clear" w:color="auto" w:fill="FFFFFF"/>
      <w:lang w:val="ru-RU"/>
    </w:rPr>
  </w:style>
  <w:style w:type="character" w:customStyle="1" w:styleId="250pt0">
    <w:name w:val="Основной текст (25) + Курсив;Интервал 0 pt"/>
    <w:basedOn w:val="25"/>
    <w:rsid w:val="00F66B7E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91"/>
      <w:szCs w:val="91"/>
      <w:shd w:val="clear" w:color="auto" w:fill="FFFFFF"/>
      <w:lang w:val="ru-RU"/>
    </w:rPr>
  </w:style>
  <w:style w:type="character" w:customStyle="1" w:styleId="2646pt0pt">
    <w:name w:val="Основной текст (26) + 46 pt;Не курсив;Интервал 0 pt"/>
    <w:basedOn w:val="26"/>
    <w:rsid w:val="00F66B7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92"/>
      <w:szCs w:val="92"/>
      <w:shd w:val="clear" w:color="auto" w:fill="FFFFFF"/>
      <w:lang w:val="ru-RU"/>
    </w:rPr>
  </w:style>
  <w:style w:type="character" w:customStyle="1" w:styleId="261">
    <w:name w:val="Основной текст (26) + Полужирный;Не курсив"/>
    <w:basedOn w:val="26"/>
    <w:rsid w:val="00F66B7E"/>
    <w:rPr>
      <w:rFonts w:ascii="Times New Roman" w:eastAsia="Times New Roman" w:hAnsi="Times New Roman" w:cs="Times New Roman"/>
      <w:b/>
      <w:bCs/>
      <w:i/>
      <w:iCs/>
      <w:color w:val="000000"/>
      <w:spacing w:val="10"/>
      <w:w w:val="100"/>
      <w:position w:val="0"/>
      <w:sz w:val="91"/>
      <w:szCs w:val="91"/>
      <w:shd w:val="clear" w:color="auto" w:fill="FFFFFF"/>
      <w:lang w:val="ru-RU"/>
    </w:rPr>
  </w:style>
  <w:style w:type="paragraph" w:customStyle="1" w:styleId="240">
    <w:name w:val="Основной текст (24)"/>
    <w:basedOn w:val="a"/>
    <w:link w:val="24"/>
    <w:rsid w:val="00F66B7E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92"/>
      <w:szCs w:val="92"/>
    </w:rPr>
  </w:style>
  <w:style w:type="paragraph" w:customStyle="1" w:styleId="250">
    <w:name w:val="Основной текст (25)"/>
    <w:basedOn w:val="a"/>
    <w:link w:val="25"/>
    <w:rsid w:val="00F66B7E"/>
    <w:pPr>
      <w:widowControl w:val="0"/>
      <w:shd w:val="clear" w:color="auto" w:fill="FFFFFF"/>
      <w:spacing w:before="1200" w:after="1020" w:line="1099" w:lineRule="exact"/>
      <w:ind w:hanging="1920"/>
    </w:pPr>
    <w:rPr>
      <w:rFonts w:ascii="Times New Roman" w:eastAsia="Times New Roman" w:hAnsi="Times New Roman" w:cs="Times New Roman"/>
      <w:sz w:val="91"/>
      <w:szCs w:val="91"/>
    </w:rPr>
  </w:style>
  <w:style w:type="paragraph" w:customStyle="1" w:styleId="260">
    <w:name w:val="Основной текст (26)"/>
    <w:basedOn w:val="a"/>
    <w:link w:val="26"/>
    <w:rsid w:val="00F66B7E"/>
    <w:pPr>
      <w:widowControl w:val="0"/>
      <w:shd w:val="clear" w:color="auto" w:fill="FFFFFF"/>
      <w:spacing w:before="240" w:after="120" w:line="0" w:lineRule="atLeast"/>
      <w:jc w:val="center"/>
    </w:pPr>
    <w:rPr>
      <w:rFonts w:ascii="Times New Roman" w:eastAsia="Times New Roman" w:hAnsi="Times New Roman" w:cs="Times New Roman"/>
      <w:i/>
      <w:iCs/>
      <w:spacing w:val="10"/>
      <w:sz w:val="91"/>
      <w:szCs w:val="91"/>
    </w:rPr>
  </w:style>
  <w:style w:type="character" w:customStyle="1" w:styleId="24465pt1pt">
    <w:name w:val="Основной текст (24) + 46;5 pt;Не полужирный;Курсив;Интервал 1 pt"/>
    <w:basedOn w:val="24"/>
    <w:rsid w:val="007A2B6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93"/>
      <w:szCs w:val="93"/>
      <w:u w:val="none"/>
      <w:shd w:val="clear" w:color="auto" w:fill="FFFFFF"/>
      <w:lang w:val="ru-RU"/>
    </w:rPr>
  </w:style>
  <w:style w:type="character" w:customStyle="1" w:styleId="2546pt0pt">
    <w:name w:val="Основной текст (25) + 46 pt;Полужирный;Интервал 0 pt"/>
    <w:basedOn w:val="25"/>
    <w:rsid w:val="007A2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92"/>
      <w:szCs w:val="92"/>
      <w:u w:val="none"/>
      <w:shd w:val="clear" w:color="auto" w:fill="FFFFFF"/>
      <w:lang w:val="ru-RU"/>
    </w:rPr>
  </w:style>
  <w:style w:type="character" w:customStyle="1" w:styleId="25465pt1pt">
    <w:name w:val="Основной текст (25) + 46;5 pt;Курсив;Интервал 1 pt"/>
    <w:basedOn w:val="25"/>
    <w:rsid w:val="007A2B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93"/>
      <w:szCs w:val="93"/>
      <w:u w:val="none"/>
      <w:shd w:val="clear" w:color="auto" w:fill="FFFFFF"/>
      <w:lang w:val="ru-RU"/>
    </w:rPr>
  </w:style>
  <w:style w:type="character" w:customStyle="1" w:styleId="26465pt1pt">
    <w:name w:val="Основной текст (26) + 46;5 pt;Интервал 1 pt"/>
    <w:basedOn w:val="26"/>
    <w:rsid w:val="007A2B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93"/>
      <w:szCs w:val="93"/>
      <w:u w:val="none"/>
      <w:shd w:val="clear" w:color="auto" w:fill="FFFFFF"/>
      <w:lang w:val="ru-RU"/>
    </w:rPr>
  </w:style>
  <w:style w:type="paragraph" w:styleId="a3">
    <w:name w:val="List Paragraph"/>
    <w:basedOn w:val="a"/>
    <w:uiPriority w:val="34"/>
    <w:qFormat/>
    <w:rsid w:val="00CB036D"/>
    <w:pPr>
      <w:ind w:left="720"/>
      <w:contextualSpacing/>
    </w:pPr>
  </w:style>
  <w:style w:type="character" w:customStyle="1" w:styleId="24505pt1pt">
    <w:name w:val="Основной текст (24) + 50;5 pt;Не полужирный;Курсив;Интервал 1 pt"/>
    <w:basedOn w:val="24"/>
    <w:rsid w:val="0053267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01"/>
      <w:szCs w:val="101"/>
      <w:u w:val="none"/>
      <w:shd w:val="clear" w:color="auto" w:fill="FFFFFF"/>
      <w:lang w:val="ru-RU"/>
    </w:rPr>
  </w:style>
  <w:style w:type="character" w:customStyle="1" w:styleId="24455pt">
    <w:name w:val="Основной текст (24) + 45;5 pt;Не полужирный;Курсив"/>
    <w:basedOn w:val="24"/>
    <w:rsid w:val="0053267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91"/>
      <w:szCs w:val="91"/>
      <w:u w:val="none"/>
      <w:shd w:val="clear" w:color="auto" w:fill="FFFFFF"/>
      <w:lang w:val="ru-RU"/>
    </w:rPr>
  </w:style>
  <w:style w:type="character" w:customStyle="1" w:styleId="32">
    <w:name w:val="Заголовок №3 (2)_"/>
    <w:basedOn w:val="a0"/>
    <w:link w:val="320"/>
    <w:rsid w:val="00532673"/>
    <w:rPr>
      <w:rFonts w:ascii="Times New Roman" w:eastAsia="Times New Roman" w:hAnsi="Times New Roman" w:cs="Times New Roman"/>
      <w:b/>
      <w:bCs/>
      <w:spacing w:val="10"/>
      <w:sz w:val="92"/>
      <w:szCs w:val="92"/>
      <w:shd w:val="clear" w:color="auto" w:fill="FFFFFF"/>
    </w:rPr>
  </w:style>
  <w:style w:type="character" w:customStyle="1" w:styleId="32Arial49pt1pt">
    <w:name w:val="Заголовок №3 (2) + Arial;49 pt;Не полужирный;Интервал 1 pt"/>
    <w:basedOn w:val="32"/>
    <w:rsid w:val="00532673"/>
    <w:rPr>
      <w:rFonts w:ascii="Arial" w:eastAsia="Arial" w:hAnsi="Arial" w:cs="Arial"/>
      <w:b/>
      <w:bCs/>
      <w:color w:val="000000"/>
      <w:spacing w:val="20"/>
      <w:w w:val="100"/>
      <w:position w:val="0"/>
      <w:sz w:val="98"/>
      <w:szCs w:val="98"/>
      <w:shd w:val="clear" w:color="auto" w:fill="FFFFFF"/>
      <w:lang w:val="ru-RU"/>
    </w:rPr>
  </w:style>
  <w:style w:type="character" w:customStyle="1" w:styleId="27">
    <w:name w:val="Основной текст (27)_"/>
    <w:basedOn w:val="a0"/>
    <w:link w:val="270"/>
    <w:rsid w:val="0053267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6415pt0pt">
    <w:name w:val="Основной текст (26) + 41;5 pt;Интервал 0 pt"/>
    <w:basedOn w:val="26"/>
    <w:rsid w:val="0053267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3"/>
      <w:szCs w:val="83"/>
      <w:u w:val="none"/>
      <w:shd w:val="clear" w:color="auto" w:fill="FFFFFF"/>
      <w:lang w:val="ru-RU"/>
    </w:rPr>
  </w:style>
  <w:style w:type="character" w:customStyle="1" w:styleId="28">
    <w:name w:val="Основной текст (28)_"/>
    <w:basedOn w:val="a0"/>
    <w:link w:val="280"/>
    <w:rsid w:val="00532673"/>
    <w:rPr>
      <w:rFonts w:ascii="Century Schoolbook" w:eastAsia="Century Schoolbook" w:hAnsi="Century Schoolbook" w:cs="Century Schoolbook"/>
      <w:i/>
      <w:iCs/>
      <w:sz w:val="9"/>
      <w:szCs w:val="9"/>
      <w:shd w:val="clear" w:color="auto" w:fill="FFFFFF"/>
    </w:rPr>
  </w:style>
  <w:style w:type="character" w:customStyle="1" w:styleId="191">
    <w:name w:val="Основной текст (19) + Не полужирный;Курсив"/>
    <w:basedOn w:val="19"/>
    <w:rsid w:val="0053267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91"/>
      <w:szCs w:val="91"/>
      <w:u w:val="none"/>
      <w:lang w:val="ru-RU"/>
    </w:rPr>
  </w:style>
  <w:style w:type="character" w:customStyle="1" w:styleId="2550pt">
    <w:name w:val="Основной текст (25) + Интервал 50 pt"/>
    <w:basedOn w:val="25"/>
    <w:rsid w:val="005326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0"/>
      <w:w w:val="100"/>
      <w:position w:val="0"/>
      <w:sz w:val="91"/>
      <w:szCs w:val="91"/>
      <w:u w:val="none"/>
      <w:shd w:val="clear" w:color="auto" w:fill="FFFFFF"/>
      <w:lang w:val="ru-RU"/>
    </w:rPr>
  </w:style>
  <w:style w:type="paragraph" w:customStyle="1" w:styleId="320">
    <w:name w:val="Заголовок №3 (2)"/>
    <w:basedOn w:val="a"/>
    <w:link w:val="32"/>
    <w:rsid w:val="00532673"/>
    <w:pPr>
      <w:widowControl w:val="0"/>
      <w:shd w:val="clear" w:color="auto" w:fill="FFFFFF"/>
      <w:spacing w:after="0" w:line="1277" w:lineRule="exact"/>
      <w:ind w:firstLine="2140"/>
      <w:jc w:val="both"/>
      <w:outlineLvl w:val="2"/>
    </w:pPr>
    <w:rPr>
      <w:rFonts w:ascii="Times New Roman" w:eastAsia="Times New Roman" w:hAnsi="Times New Roman" w:cs="Times New Roman"/>
      <w:b/>
      <w:bCs/>
      <w:spacing w:val="10"/>
      <w:sz w:val="92"/>
      <w:szCs w:val="92"/>
    </w:rPr>
  </w:style>
  <w:style w:type="paragraph" w:customStyle="1" w:styleId="270">
    <w:name w:val="Основной текст (27)"/>
    <w:basedOn w:val="a"/>
    <w:link w:val="27"/>
    <w:rsid w:val="00532673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0">
    <w:name w:val="Основной текст (28)"/>
    <w:basedOn w:val="a"/>
    <w:link w:val="28"/>
    <w:rsid w:val="00532673"/>
    <w:pPr>
      <w:widowControl w:val="0"/>
      <w:shd w:val="clear" w:color="auto" w:fill="FFFFFF"/>
      <w:spacing w:before="360" w:after="0" w:line="0" w:lineRule="atLeast"/>
    </w:pPr>
    <w:rPr>
      <w:rFonts w:ascii="Century Schoolbook" w:eastAsia="Century Schoolbook" w:hAnsi="Century Schoolbook" w:cs="Century Schoolbook"/>
      <w:i/>
      <w:iCs/>
      <w:sz w:val="9"/>
      <w:szCs w:val="9"/>
    </w:rPr>
  </w:style>
  <w:style w:type="character" w:customStyle="1" w:styleId="22">
    <w:name w:val="Заголовок №2 (2)_"/>
    <w:basedOn w:val="a0"/>
    <w:link w:val="220"/>
    <w:rsid w:val="003F1376"/>
    <w:rPr>
      <w:rFonts w:ascii="Times New Roman" w:eastAsia="Times New Roman" w:hAnsi="Times New Roman" w:cs="Times New Roman"/>
      <w:b/>
      <w:bCs/>
      <w:spacing w:val="10"/>
      <w:sz w:val="92"/>
      <w:szCs w:val="92"/>
      <w:shd w:val="clear" w:color="auto" w:fill="FFFFFF"/>
    </w:rPr>
  </w:style>
  <w:style w:type="character" w:customStyle="1" w:styleId="25Arial49pt1pt">
    <w:name w:val="Основной текст (25) + Arial;49 pt;Интервал 1 pt"/>
    <w:basedOn w:val="25"/>
    <w:rsid w:val="003F137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98"/>
      <w:szCs w:val="98"/>
      <w:u w:val="none"/>
      <w:shd w:val="clear" w:color="auto" w:fill="FFFFFF"/>
      <w:lang w:val="ru-RU"/>
    </w:rPr>
  </w:style>
  <w:style w:type="character" w:customStyle="1" w:styleId="25Arial49pt-5pt">
    <w:name w:val="Основной текст (25) + Arial;49 pt;Интервал -5 pt"/>
    <w:basedOn w:val="25"/>
    <w:rsid w:val="003F137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10"/>
      <w:w w:val="100"/>
      <w:position w:val="0"/>
      <w:sz w:val="98"/>
      <w:szCs w:val="98"/>
      <w:u w:val="none"/>
      <w:shd w:val="clear" w:color="auto" w:fill="FFFFFF"/>
      <w:lang w:val="ru-RU"/>
    </w:rPr>
  </w:style>
  <w:style w:type="paragraph" w:customStyle="1" w:styleId="220">
    <w:name w:val="Заголовок №2 (2)"/>
    <w:basedOn w:val="a"/>
    <w:link w:val="22"/>
    <w:rsid w:val="003F1376"/>
    <w:pPr>
      <w:widowControl w:val="0"/>
      <w:shd w:val="clear" w:color="auto" w:fill="FFFFFF"/>
      <w:spacing w:after="0" w:line="1205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10"/>
      <w:sz w:val="92"/>
      <w:szCs w:val="92"/>
    </w:rPr>
  </w:style>
  <w:style w:type="table" w:styleId="a4">
    <w:name w:val="Table Grid"/>
    <w:basedOn w:val="a1"/>
    <w:uiPriority w:val="59"/>
    <w:rsid w:val="002B3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C5F2C-0CF2-4E8F-BEFB-38627B8E5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1579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2026-06-18T12:52:00Z</dcterms:created>
  <dcterms:modified xsi:type="dcterms:W3CDTF">2026-06-18T13:57:00Z</dcterms:modified>
</cp:coreProperties>
</file>