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4BA" w:rsidRDefault="00A15313" w:rsidP="00A15313">
      <w:pPr>
        <w:pStyle w:val="1"/>
        <w:tabs>
          <w:tab w:val="left" w:pos="383"/>
        </w:tabs>
        <w:ind w:left="0" w:firstLine="0"/>
        <w:jc w:val="left"/>
      </w:pPr>
      <w:r>
        <w:rPr>
          <w:bCs w:val="0"/>
          <w:noProof/>
          <w:sz w:val="24"/>
          <w:szCs w:val="22"/>
          <w:lang w:eastAsia="ru-RU"/>
        </w:rPr>
        <w:drawing>
          <wp:anchor distT="0" distB="0" distL="114300" distR="114300" simplePos="0" relativeHeight="251658240" behindDoc="1" locked="0" layoutInCell="1" allowOverlap="1" wp14:anchorId="63D9011C" wp14:editId="170C700F">
            <wp:simplePos x="0" y="0"/>
            <wp:positionH relativeFrom="column">
              <wp:posOffset>-80645</wp:posOffset>
            </wp:positionH>
            <wp:positionV relativeFrom="paragraph">
              <wp:posOffset>-546100</wp:posOffset>
            </wp:positionV>
            <wp:extent cx="7001510" cy="10496550"/>
            <wp:effectExtent l="0" t="0" r="8890" b="0"/>
            <wp:wrapTight wrapText="bothSides">
              <wp:wrapPolygon edited="0">
                <wp:start x="0" y="0"/>
                <wp:lineTo x="0" y="21561"/>
                <wp:lineTo x="21569" y="21561"/>
                <wp:lineTo x="21569" y="0"/>
                <wp:lineTo x="0" y="0"/>
              </wp:wrapPolygon>
            </wp:wrapTight>
            <wp:docPr id="1" name="Рисунок 1" descr="H: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510" cy="1049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5313" w:rsidRPr="00A15313" w:rsidRDefault="00A15313" w:rsidP="00A15313">
      <w:pPr>
        <w:tabs>
          <w:tab w:val="left" w:pos="669"/>
        </w:tabs>
        <w:spacing w:before="118"/>
        <w:ind w:right="186"/>
        <w:jc w:val="both"/>
        <w:rPr>
          <w:b/>
          <w:sz w:val="28"/>
        </w:rPr>
      </w:pPr>
      <w:r w:rsidRPr="00A15313">
        <w:rPr>
          <w:b/>
          <w:sz w:val="28"/>
        </w:rPr>
        <w:lastRenderedPageBreak/>
        <w:t>1. Общие положения</w:t>
      </w:r>
    </w:p>
    <w:p w:rsidR="009F44BA" w:rsidRPr="00A15313" w:rsidRDefault="00A15313" w:rsidP="00A15313">
      <w:pPr>
        <w:tabs>
          <w:tab w:val="left" w:pos="669"/>
        </w:tabs>
        <w:spacing w:before="118"/>
        <w:ind w:left="102" w:right="186"/>
        <w:rPr>
          <w:sz w:val="28"/>
        </w:rPr>
      </w:pPr>
      <w:r>
        <w:rPr>
          <w:sz w:val="28"/>
        </w:rPr>
        <w:t xml:space="preserve">1.1 </w:t>
      </w:r>
      <w:r w:rsidR="00407E86" w:rsidRPr="00A15313">
        <w:rPr>
          <w:sz w:val="28"/>
        </w:rPr>
        <w:t>Настоящее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положение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является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локальным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нормативным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актом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государственного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бюджетного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профессионального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образовательного</w:t>
      </w:r>
      <w:r w:rsidR="00407E86" w:rsidRPr="00A15313">
        <w:rPr>
          <w:spacing w:val="-67"/>
          <w:sz w:val="28"/>
        </w:rPr>
        <w:t xml:space="preserve"> </w:t>
      </w:r>
      <w:r w:rsidR="00407E86" w:rsidRPr="00A15313">
        <w:rPr>
          <w:sz w:val="28"/>
        </w:rPr>
        <w:t>учреждения Ростовской области «Шахтинский профессиональный лицей №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33 имени 96-й гвардейской стрелковой дивизии» (далее – лицей), устанавливающим порядок деятельности комиссии по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противодействию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коррупции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(далее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–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Комиссия),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являющейся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постоянно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действующим совещательным органом, созданным в целях противодействия</w:t>
      </w:r>
      <w:r w:rsidR="00407E86" w:rsidRPr="00A15313">
        <w:rPr>
          <w:spacing w:val="1"/>
          <w:sz w:val="28"/>
        </w:rPr>
        <w:t xml:space="preserve"> </w:t>
      </w:r>
      <w:r w:rsidR="00407E86" w:rsidRPr="00A15313">
        <w:rPr>
          <w:sz w:val="28"/>
        </w:rPr>
        <w:t>коррупции</w:t>
      </w:r>
      <w:r w:rsidR="00407E86" w:rsidRPr="00A15313">
        <w:rPr>
          <w:spacing w:val="-1"/>
          <w:sz w:val="28"/>
        </w:rPr>
        <w:t xml:space="preserve"> </w:t>
      </w:r>
      <w:r w:rsidR="00407E86" w:rsidRPr="00A15313">
        <w:rPr>
          <w:sz w:val="28"/>
        </w:rPr>
        <w:t>в</w:t>
      </w:r>
      <w:r w:rsidR="00407E86" w:rsidRPr="00A15313">
        <w:rPr>
          <w:spacing w:val="-1"/>
          <w:sz w:val="28"/>
        </w:rPr>
        <w:t xml:space="preserve"> </w:t>
      </w:r>
      <w:r w:rsidR="00407E86" w:rsidRPr="00A15313">
        <w:rPr>
          <w:sz w:val="28"/>
        </w:rPr>
        <w:t>деятельности лицее.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810"/>
        </w:tabs>
        <w:spacing w:before="119"/>
        <w:ind w:right="185" w:firstLine="0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 федеральными законами, указами и распоряжениями Президента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постановлениями и распоряжениями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7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 органов государственной власти, Уставом Ростовской 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Областным законом от 12.05.2009 № 218-ЗС «О противодействии 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области»,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Ростовской области, приказами министерства общего и 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Ростовской области.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0"/>
        <w:ind w:right="186" w:firstLine="0"/>
        <w:jc w:val="both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 федеральными законами, указами и распоряжениями Президента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постановлениями и распоряжениями 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7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федеральных органов государственной власти, Уставом Ростовской 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Областным законом от 12.05.2009 № 218-ЗС «О противодействии 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области»,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Ростовской области, приказами министерства общего и 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распоряжениями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7"/>
          <w:sz w:val="28"/>
        </w:rPr>
        <w:t xml:space="preserve"> </w:t>
      </w:r>
      <w:r>
        <w:rPr>
          <w:sz w:val="28"/>
        </w:rPr>
        <w:t>лицея,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настоящим Положением.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ind w:right="188" w:firstLine="0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лицея,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 лицея, а также гражданами, обратившимися с письменными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обращениями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4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проявлений.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0"/>
        <w:ind w:right="183" w:firstLine="0"/>
        <w:jc w:val="both"/>
        <w:rPr>
          <w:sz w:val="28"/>
        </w:rPr>
      </w:pPr>
      <w:r>
        <w:rPr>
          <w:sz w:val="28"/>
        </w:rPr>
        <w:t>Комиссия формируется в составе председателя Комиссии,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 Комиссии, секретаря Комиссии и членов Комиссии, 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 свою деятельность на общественных началах. 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лицея.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0"/>
        <w:ind w:right="186" w:firstLine="0"/>
        <w:jc w:val="both"/>
        <w:rPr>
          <w:sz w:val="28"/>
        </w:rPr>
      </w:pPr>
      <w:r>
        <w:rPr>
          <w:sz w:val="28"/>
        </w:rPr>
        <w:t>Положение о Комисс</w:t>
      </w:r>
      <w:proofErr w:type="gramStart"/>
      <w:r>
        <w:rPr>
          <w:sz w:val="28"/>
        </w:rPr>
        <w:t>ии и ее</w:t>
      </w:r>
      <w:proofErr w:type="gramEnd"/>
      <w:r>
        <w:rPr>
          <w:sz w:val="28"/>
        </w:rPr>
        <w:t xml:space="preserve"> состав утверждаются приказом 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лицея.</w:t>
      </w:r>
    </w:p>
    <w:p w:rsidR="009F44BA" w:rsidRDefault="00407E86">
      <w:pPr>
        <w:pStyle w:val="1"/>
        <w:numPr>
          <w:ilvl w:val="0"/>
          <w:numId w:val="4"/>
        </w:numPr>
        <w:tabs>
          <w:tab w:val="left" w:pos="794"/>
        </w:tabs>
        <w:spacing w:before="125"/>
        <w:ind w:left="793" w:hanging="692"/>
        <w:jc w:val="both"/>
      </w:pPr>
      <w:r>
        <w:t>Основные</w:t>
      </w:r>
      <w:r>
        <w:rPr>
          <w:spacing w:val="-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Комиссии</w:t>
      </w:r>
    </w:p>
    <w:p w:rsidR="009F44BA" w:rsidRDefault="009F44BA">
      <w:pPr>
        <w:pStyle w:val="a3"/>
        <w:spacing w:before="8"/>
        <w:ind w:left="0"/>
        <w:rPr>
          <w:b/>
          <w:sz w:val="32"/>
        </w:rPr>
      </w:pPr>
    </w:p>
    <w:p w:rsidR="009F44BA" w:rsidRDefault="00407E86">
      <w:pPr>
        <w:pStyle w:val="a3"/>
      </w:pPr>
      <w:r>
        <w:t>Основными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Комиссии</w:t>
      </w:r>
      <w:r>
        <w:rPr>
          <w:spacing w:val="-3"/>
        </w:rPr>
        <w:t xml:space="preserve"> </w:t>
      </w:r>
      <w:r>
        <w:t>являются:</w:t>
      </w:r>
    </w:p>
    <w:p w:rsidR="009F44BA" w:rsidRDefault="009F44BA">
      <w:pPr>
        <w:sectPr w:rsidR="009F44BA" w:rsidSect="00A15313">
          <w:type w:val="continuous"/>
          <w:pgSz w:w="11910" w:h="16840"/>
          <w:pgMar w:top="1040" w:right="660" w:bottom="280" w:left="567" w:header="720" w:footer="720" w:gutter="0"/>
          <w:cols w:space="720"/>
        </w:sectPr>
      </w:pPr>
    </w:p>
    <w:p w:rsidR="009F44BA" w:rsidRDefault="00407E86">
      <w:pPr>
        <w:pStyle w:val="a5"/>
        <w:numPr>
          <w:ilvl w:val="1"/>
          <w:numId w:val="4"/>
        </w:numPr>
        <w:tabs>
          <w:tab w:val="left" w:pos="767"/>
        </w:tabs>
        <w:spacing w:before="76" w:line="261" w:lineRule="auto"/>
        <w:ind w:right="364" w:firstLine="0"/>
        <w:jc w:val="both"/>
        <w:rPr>
          <w:sz w:val="28"/>
        </w:rPr>
      </w:pPr>
      <w:r>
        <w:rPr>
          <w:sz w:val="28"/>
        </w:rPr>
        <w:lastRenderedPageBreak/>
        <w:t>Координация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лицея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пресечению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</w:t>
      </w:r>
      <w:proofErr w:type="gramStart"/>
      <w:r>
        <w:rPr>
          <w:sz w:val="28"/>
        </w:rPr>
        <w:t>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проявлений,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возникновению</w:t>
      </w:r>
      <w:r>
        <w:rPr>
          <w:spacing w:val="-2"/>
          <w:sz w:val="28"/>
        </w:rPr>
        <w:t xml:space="preserve"> </w:t>
      </w:r>
      <w:r>
        <w:rPr>
          <w:sz w:val="28"/>
        </w:rPr>
        <w:t>коррупции;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882"/>
        </w:tabs>
        <w:spacing w:line="261" w:lineRule="auto"/>
        <w:ind w:right="367" w:firstLine="0"/>
        <w:jc w:val="both"/>
        <w:rPr>
          <w:sz w:val="28"/>
        </w:rPr>
      </w:pPr>
      <w:r>
        <w:rPr>
          <w:sz w:val="28"/>
        </w:rPr>
        <w:t>Выработка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предотвращению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коррупционных проявлений 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 лицея;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851"/>
        </w:tabs>
        <w:spacing w:line="261" w:lineRule="auto"/>
        <w:ind w:right="367" w:firstLine="0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лицее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контроля за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реализацией;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716"/>
        </w:tabs>
        <w:spacing w:line="261" w:lineRule="auto"/>
        <w:ind w:right="366" w:firstLine="0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политики лицея по вопросам, связанным с применением на практике общих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лицея;</w:t>
      </w:r>
    </w:p>
    <w:p w:rsidR="009F44BA" w:rsidRDefault="00407E86">
      <w:pPr>
        <w:pStyle w:val="a3"/>
        <w:spacing w:before="121" w:line="261" w:lineRule="auto"/>
        <w:ind w:right="367"/>
        <w:jc w:val="both"/>
      </w:pPr>
      <w:r>
        <w:t>2.5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proofErr w:type="gramStart"/>
      <w:r>
        <w:t>контроля</w:t>
      </w:r>
      <w:r>
        <w:rPr>
          <w:spacing w:val="1"/>
        </w:rPr>
        <w:t xml:space="preserve"> </w:t>
      </w:r>
      <w:r>
        <w:t>за</w:t>
      </w:r>
      <w:proofErr w:type="gramEnd"/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своевременностью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вопросов,</w:t>
      </w:r>
      <w:r>
        <w:rPr>
          <w:spacing w:val="-3"/>
        </w:rPr>
        <w:t xml:space="preserve"> </w:t>
      </w:r>
      <w:r>
        <w:t>содержащихся в</w:t>
      </w:r>
      <w:r>
        <w:rPr>
          <w:spacing w:val="-3"/>
        </w:rPr>
        <w:t xml:space="preserve"> </w:t>
      </w:r>
      <w:r>
        <w:t>обращениях</w:t>
      </w:r>
      <w:r>
        <w:rPr>
          <w:spacing w:val="1"/>
        </w:rPr>
        <w:t xml:space="preserve"> </w:t>
      </w:r>
      <w:r>
        <w:t>граждан;</w:t>
      </w:r>
    </w:p>
    <w:p w:rsidR="009F44BA" w:rsidRDefault="00407E86">
      <w:pPr>
        <w:pStyle w:val="a5"/>
        <w:numPr>
          <w:ilvl w:val="1"/>
          <w:numId w:val="3"/>
        </w:numPr>
        <w:tabs>
          <w:tab w:val="left" w:pos="604"/>
        </w:tabs>
        <w:spacing w:before="119" w:line="261" w:lineRule="auto"/>
        <w:ind w:right="367" w:firstLine="0"/>
        <w:jc w:val="both"/>
        <w:rPr>
          <w:sz w:val="28"/>
        </w:rPr>
      </w:pPr>
      <w:r>
        <w:rPr>
          <w:sz w:val="28"/>
        </w:rPr>
        <w:t>Формирование в коллективе нетерпимого отношения к коррупционным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действиям;</w:t>
      </w:r>
    </w:p>
    <w:p w:rsidR="009F44BA" w:rsidRDefault="00407E86">
      <w:pPr>
        <w:pStyle w:val="a5"/>
        <w:numPr>
          <w:ilvl w:val="1"/>
          <w:numId w:val="3"/>
        </w:numPr>
        <w:tabs>
          <w:tab w:val="left" w:pos="903"/>
        </w:tabs>
        <w:spacing w:line="261" w:lineRule="auto"/>
        <w:ind w:right="365" w:firstLine="0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антикоррупционной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-3"/>
          <w:sz w:val="28"/>
        </w:rPr>
        <w:t xml:space="preserve"> </w:t>
      </w:r>
      <w:r>
        <w:rPr>
          <w:sz w:val="28"/>
        </w:rPr>
        <w:t>и воспитании;</w:t>
      </w:r>
    </w:p>
    <w:p w:rsidR="009F44BA" w:rsidRDefault="00407E86">
      <w:pPr>
        <w:pStyle w:val="a5"/>
        <w:numPr>
          <w:ilvl w:val="1"/>
          <w:numId w:val="3"/>
        </w:numPr>
        <w:tabs>
          <w:tab w:val="left" w:pos="620"/>
        </w:tabs>
        <w:spacing w:before="119" w:line="261" w:lineRule="auto"/>
        <w:ind w:right="366" w:firstLine="0"/>
        <w:jc w:val="both"/>
        <w:rPr>
          <w:sz w:val="28"/>
        </w:rPr>
      </w:pPr>
      <w:r>
        <w:rPr>
          <w:sz w:val="28"/>
        </w:rPr>
        <w:t>Взаимодействие с правоохранительными органами по реализации 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(профилактику)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правонарушений;</w:t>
      </w:r>
    </w:p>
    <w:p w:rsidR="009F44BA" w:rsidRDefault="00407E86">
      <w:pPr>
        <w:pStyle w:val="a5"/>
        <w:numPr>
          <w:ilvl w:val="1"/>
          <w:numId w:val="3"/>
        </w:numPr>
        <w:tabs>
          <w:tab w:val="left" w:pos="647"/>
        </w:tabs>
        <w:spacing w:line="261" w:lineRule="auto"/>
        <w:ind w:right="366" w:firstLine="0"/>
        <w:jc w:val="both"/>
        <w:rPr>
          <w:sz w:val="28"/>
        </w:rPr>
      </w:pPr>
      <w:r>
        <w:rPr>
          <w:sz w:val="28"/>
        </w:rPr>
        <w:t>Привлечение общественности и СМИ к сотрудничеству по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выработки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антикоррупционного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риском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нетерпимого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 коррупции.</w:t>
      </w:r>
    </w:p>
    <w:p w:rsidR="009F44BA" w:rsidRDefault="00407E86">
      <w:pPr>
        <w:pStyle w:val="1"/>
        <w:numPr>
          <w:ilvl w:val="0"/>
          <w:numId w:val="4"/>
        </w:numPr>
        <w:tabs>
          <w:tab w:val="left" w:pos="669"/>
        </w:tabs>
        <w:spacing w:before="96"/>
        <w:ind w:left="668" w:hanging="567"/>
        <w:jc w:val="both"/>
      </w:pPr>
      <w:r>
        <w:t>Полномочия</w:t>
      </w:r>
      <w:r>
        <w:rPr>
          <w:spacing w:val="-4"/>
        </w:rPr>
        <w:t xml:space="preserve"> </w:t>
      </w:r>
      <w:r>
        <w:t>Комиссии</w:t>
      </w:r>
    </w:p>
    <w:p w:rsidR="009F44BA" w:rsidRDefault="00407E86">
      <w:pPr>
        <w:pStyle w:val="a3"/>
        <w:spacing w:before="144"/>
        <w:jc w:val="both"/>
      </w:pP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2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полномочий</w:t>
      </w:r>
      <w:r>
        <w:rPr>
          <w:spacing w:val="-2"/>
        </w:rPr>
        <w:t xml:space="preserve"> </w:t>
      </w:r>
      <w:r>
        <w:t>Комиссия</w:t>
      </w:r>
      <w:r>
        <w:rPr>
          <w:spacing w:val="-3"/>
        </w:rPr>
        <w:t xml:space="preserve"> </w:t>
      </w:r>
      <w:r>
        <w:t>имеет</w:t>
      </w:r>
      <w:r>
        <w:rPr>
          <w:spacing w:val="-6"/>
        </w:rPr>
        <w:t xml:space="preserve"> </w:t>
      </w:r>
      <w:r>
        <w:t>право: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11"/>
        </w:tabs>
        <w:spacing w:before="148" w:line="261" w:lineRule="auto"/>
        <w:ind w:right="365" w:firstLine="0"/>
        <w:jc w:val="both"/>
        <w:rPr>
          <w:sz w:val="28"/>
        </w:rPr>
      </w:pPr>
      <w:r>
        <w:rPr>
          <w:sz w:val="28"/>
        </w:rPr>
        <w:t>Запрашивать информацию, разъяснения по рассматриваемым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от должностных лиц, работников и обучающихся лицея, а также, в 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необходимости,</w:t>
      </w:r>
      <w:r>
        <w:rPr>
          <w:spacing w:val="-1"/>
          <w:sz w:val="28"/>
        </w:rPr>
        <w:t xml:space="preserve"> </w:t>
      </w:r>
      <w:r>
        <w:rPr>
          <w:sz w:val="28"/>
        </w:rPr>
        <w:t>приглашать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на свои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заседания;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04"/>
        </w:tabs>
        <w:spacing w:line="261" w:lineRule="auto"/>
        <w:ind w:right="364" w:firstLine="0"/>
        <w:jc w:val="both"/>
        <w:rPr>
          <w:sz w:val="28"/>
        </w:rPr>
      </w:pPr>
      <w:r>
        <w:rPr>
          <w:sz w:val="28"/>
        </w:rPr>
        <w:t>Осуществлять рассмотрение заявлений, сообщений и иных 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поступивших в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Комиссию;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700"/>
        </w:tabs>
        <w:spacing w:before="122" w:line="261" w:lineRule="auto"/>
        <w:ind w:right="367" w:firstLine="0"/>
        <w:jc w:val="both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компетенцию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выходить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рекомендациями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руководству</w:t>
      </w:r>
      <w:r>
        <w:rPr>
          <w:spacing w:val="-2"/>
          <w:sz w:val="28"/>
        </w:rPr>
        <w:t xml:space="preserve"> </w:t>
      </w:r>
      <w:r>
        <w:rPr>
          <w:sz w:val="28"/>
        </w:rPr>
        <w:t>лицея;</w:t>
      </w:r>
    </w:p>
    <w:p w:rsidR="009F44BA" w:rsidRDefault="009F44BA">
      <w:pPr>
        <w:spacing w:line="261" w:lineRule="auto"/>
        <w:jc w:val="both"/>
        <w:rPr>
          <w:sz w:val="28"/>
        </w:rPr>
        <w:sectPr w:rsidR="009F44BA">
          <w:pgSz w:w="11910" w:h="16840"/>
          <w:pgMar w:top="1060" w:right="660" w:bottom="280" w:left="1600" w:header="720" w:footer="720" w:gutter="0"/>
          <w:cols w:space="720"/>
        </w:sectPr>
      </w:pPr>
    </w:p>
    <w:p w:rsidR="009F44BA" w:rsidRDefault="00407E86">
      <w:pPr>
        <w:pStyle w:val="a5"/>
        <w:numPr>
          <w:ilvl w:val="1"/>
          <w:numId w:val="4"/>
        </w:numPr>
        <w:tabs>
          <w:tab w:val="left" w:pos="620"/>
        </w:tabs>
        <w:spacing w:before="76" w:line="264" w:lineRule="auto"/>
        <w:ind w:right="365" w:firstLine="0"/>
        <w:rPr>
          <w:sz w:val="28"/>
        </w:rPr>
      </w:pPr>
      <w:r>
        <w:rPr>
          <w:sz w:val="28"/>
        </w:rPr>
        <w:lastRenderedPageBreak/>
        <w:t>Контролировать</w:t>
      </w:r>
      <w:r>
        <w:rPr>
          <w:spacing w:val="18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18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21"/>
          <w:sz w:val="28"/>
        </w:rPr>
        <w:t xml:space="preserve"> </w:t>
      </w:r>
      <w:r>
        <w:rPr>
          <w:sz w:val="28"/>
        </w:rPr>
        <w:t>директором</w:t>
      </w:r>
      <w:r>
        <w:rPr>
          <w:spacing w:val="20"/>
          <w:sz w:val="28"/>
        </w:rPr>
        <w:t xml:space="preserve"> </w:t>
      </w:r>
      <w:r>
        <w:rPr>
          <w:sz w:val="28"/>
        </w:rPr>
        <w:t>лицея</w:t>
      </w:r>
      <w:r>
        <w:rPr>
          <w:spacing w:val="18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по вопросам противодействия коррупции;</w:t>
      </w:r>
    </w:p>
    <w:p w:rsidR="009F44BA" w:rsidRDefault="00407E86">
      <w:pPr>
        <w:pStyle w:val="a3"/>
        <w:spacing w:before="115"/>
      </w:pPr>
      <w:r>
        <w:t>3.5</w:t>
      </w:r>
      <w:proofErr w:type="gramStart"/>
      <w:r>
        <w:rPr>
          <w:spacing w:val="-3"/>
        </w:rPr>
        <w:t xml:space="preserve"> </w:t>
      </w:r>
      <w:r>
        <w:t>Р</w:t>
      </w:r>
      <w:proofErr w:type="gramEnd"/>
      <w:r>
        <w:t>ешать</w:t>
      </w:r>
      <w:r>
        <w:rPr>
          <w:spacing w:val="-4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Комиссии;</w:t>
      </w:r>
    </w:p>
    <w:p w:rsidR="009F44BA" w:rsidRDefault="00407E86">
      <w:pPr>
        <w:pStyle w:val="a5"/>
        <w:numPr>
          <w:ilvl w:val="1"/>
          <w:numId w:val="2"/>
        </w:numPr>
        <w:tabs>
          <w:tab w:val="left" w:pos="595"/>
        </w:tabs>
        <w:spacing w:before="149"/>
        <w:rPr>
          <w:sz w:val="28"/>
        </w:rPr>
      </w:pPr>
      <w:r>
        <w:rPr>
          <w:sz w:val="28"/>
        </w:rPr>
        <w:t>Создавать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рабочие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7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Комиссией;</w:t>
      </w:r>
    </w:p>
    <w:p w:rsidR="009F44BA" w:rsidRDefault="00407E86">
      <w:pPr>
        <w:pStyle w:val="a5"/>
        <w:numPr>
          <w:ilvl w:val="1"/>
          <w:numId w:val="2"/>
        </w:numPr>
        <w:tabs>
          <w:tab w:val="left" w:pos="756"/>
          <w:tab w:val="left" w:pos="757"/>
          <w:tab w:val="left" w:pos="3318"/>
          <w:tab w:val="left" w:pos="3675"/>
          <w:tab w:val="left" w:pos="5025"/>
          <w:tab w:val="left" w:pos="5550"/>
          <w:tab w:val="left" w:pos="7916"/>
        </w:tabs>
        <w:spacing w:before="150" w:line="261" w:lineRule="auto"/>
        <w:ind w:left="102" w:right="360" w:firstLine="0"/>
        <w:rPr>
          <w:sz w:val="28"/>
        </w:rPr>
      </w:pPr>
      <w:r>
        <w:rPr>
          <w:sz w:val="28"/>
        </w:rPr>
        <w:t>Взаимодействовать</w:t>
      </w:r>
      <w:r>
        <w:rPr>
          <w:sz w:val="28"/>
        </w:rPr>
        <w:tab/>
        <w:t>с</w:t>
      </w:r>
      <w:r>
        <w:rPr>
          <w:sz w:val="28"/>
        </w:rPr>
        <w:tab/>
        <w:t>органами</w:t>
      </w:r>
      <w:r>
        <w:rPr>
          <w:sz w:val="28"/>
        </w:rPr>
        <w:tab/>
        <w:t>по</w:t>
      </w:r>
      <w:r>
        <w:rPr>
          <w:sz w:val="28"/>
        </w:rPr>
        <w:tab/>
        <w:t>противодействию</w:t>
      </w:r>
      <w:r>
        <w:rPr>
          <w:sz w:val="28"/>
        </w:rPr>
        <w:tab/>
        <w:t>коррупции,</w:t>
      </w:r>
      <w:r>
        <w:rPr>
          <w:spacing w:val="-67"/>
          <w:sz w:val="28"/>
        </w:rPr>
        <w:t xml:space="preserve"> </w:t>
      </w:r>
      <w:r>
        <w:rPr>
          <w:sz w:val="28"/>
        </w:rPr>
        <w:t>созданными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Ростовской области;</w:t>
      </w:r>
    </w:p>
    <w:p w:rsidR="009F44BA" w:rsidRDefault="00407E86">
      <w:pPr>
        <w:pStyle w:val="a5"/>
        <w:numPr>
          <w:ilvl w:val="1"/>
          <w:numId w:val="2"/>
        </w:numPr>
        <w:tabs>
          <w:tab w:val="left" w:pos="668"/>
        </w:tabs>
        <w:spacing w:before="119" w:line="261" w:lineRule="auto"/>
        <w:ind w:left="102" w:right="368" w:firstLine="0"/>
        <w:rPr>
          <w:sz w:val="28"/>
        </w:rPr>
      </w:pP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лицея;</w:t>
      </w:r>
    </w:p>
    <w:p w:rsidR="009F44BA" w:rsidRDefault="00407E86">
      <w:pPr>
        <w:pStyle w:val="a5"/>
        <w:numPr>
          <w:ilvl w:val="1"/>
          <w:numId w:val="2"/>
        </w:numPr>
        <w:tabs>
          <w:tab w:val="left" w:pos="869"/>
          <w:tab w:val="left" w:pos="870"/>
          <w:tab w:val="left" w:pos="3167"/>
          <w:tab w:val="left" w:pos="4960"/>
          <w:tab w:val="left" w:pos="6591"/>
          <w:tab w:val="left" w:pos="8140"/>
          <w:tab w:val="left" w:pos="8617"/>
        </w:tabs>
        <w:spacing w:before="122" w:line="261" w:lineRule="auto"/>
        <w:ind w:left="102" w:right="367" w:firstLine="0"/>
        <w:rPr>
          <w:sz w:val="28"/>
        </w:rPr>
      </w:pPr>
      <w:r>
        <w:rPr>
          <w:sz w:val="28"/>
        </w:rPr>
        <w:t>Контролировать</w:t>
      </w:r>
      <w:r>
        <w:rPr>
          <w:sz w:val="28"/>
        </w:rPr>
        <w:tab/>
        <w:t>выполнение</w:t>
      </w:r>
      <w:r>
        <w:rPr>
          <w:sz w:val="28"/>
        </w:rPr>
        <w:tab/>
        <w:t>поручений</w:t>
      </w:r>
      <w:r>
        <w:rPr>
          <w:sz w:val="28"/>
        </w:rPr>
        <w:tab/>
        <w:t>Комиссии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коррупции,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анализировать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ход;</w:t>
      </w:r>
    </w:p>
    <w:p w:rsidR="009F44BA" w:rsidRDefault="00407E86">
      <w:pPr>
        <w:pStyle w:val="a5"/>
        <w:numPr>
          <w:ilvl w:val="1"/>
          <w:numId w:val="2"/>
        </w:numPr>
        <w:tabs>
          <w:tab w:val="left" w:pos="884"/>
          <w:tab w:val="left" w:pos="885"/>
          <w:tab w:val="left" w:pos="2806"/>
          <w:tab w:val="left" w:pos="3641"/>
          <w:tab w:val="left" w:pos="4933"/>
          <w:tab w:val="left" w:pos="5286"/>
          <w:tab w:val="left" w:pos="7091"/>
          <w:tab w:val="left" w:pos="7437"/>
        </w:tabs>
        <w:spacing w:before="119" w:line="261" w:lineRule="auto"/>
        <w:ind w:left="102" w:right="366" w:firstLine="0"/>
        <w:rPr>
          <w:sz w:val="28"/>
        </w:rPr>
      </w:pPr>
      <w:r>
        <w:rPr>
          <w:sz w:val="28"/>
        </w:rPr>
        <w:t>Осуществлять</w:t>
      </w:r>
      <w:r>
        <w:rPr>
          <w:sz w:val="28"/>
        </w:rPr>
        <w:tab/>
        <w:t>иные</w:t>
      </w:r>
      <w:r>
        <w:rPr>
          <w:sz w:val="28"/>
        </w:rPr>
        <w:tab/>
        <w:t>действия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направлениями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Комиссии.</w:t>
      </w:r>
    </w:p>
    <w:p w:rsidR="009F44BA" w:rsidRDefault="00407E86">
      <w:pPr>
        <w:pStyle w:val="1"/>
        <w:numPr>
          <w:ilvl w:val="0"/>
          <w:numId w:val="4"/>
        </w:numPr>
        <w:tabs>
          <w:tab w:val="left" w:pos="669"/>
        </w:tabs>
        <w:spacing w:before="97"/>
        <w:ind w:left="668" w:hanging="567"/>
        <w:jc w:val="both"/>
      </w:pPr>
      <w:r>
        <w:t>Организация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Комиссии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15"/>
        <w:ind w:right="189" w:firstLine="0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приказом директора лицея.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0"/>
        <w:ind w:right="188" w:firstLine="0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проводятся по мере необходимости, но не реже одного раза в полгода. 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внеочередные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заседания. Дата и время проведения заседаний, в том числе внеочередных,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председателем Комиссии.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0"/>
        <w:ind w:right="192" w:firstLine="0"/>
        <w:jc w:val="both"/>
        <w:rPr>
          <w:sz w:val="28"/>
        </w:rPr>
      </w:pP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повестке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вноситься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любым членом Комиссии. Повестка дня и порядок рассмотрения вопросов на</w:t>
      </w:r>
      <w:r>
        <w:rPr>
          <w:spacing w:val="-67"/>
          <w:sz w:val="28"/>
        </w:rPr>
        <w:t xml:space="preserve"> </w:t>
      </w:r>
      <w:r>
        <w:rPr>
          <w:sz w:val="28"/>
        </w:rPr>
        <w:t>заседаниях утверждаются председателем</w:t>
      </w:r>
      <w:r>
        <w:rPr>
          <w:spacing w:val="2"/>
          <w:sz w:val="28"/>
        </w:rPr>
        <w:t xml:space="preserve"> </w:t>
      </w:r>
      <w:r>
        <w:rPr>
          <w:sz w:val="28"/>
        </w:rPr>
        <w:t>Комиссии.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19" w:line="242" w:lineRule="auto"/>
        <w:ind w:right="192" w:firstLine="0"/>
        <w:jc w:val="both"/>
        <w:rPr>
          <w:sz w:val="28"/>
        </w:rPr>
      </w:pPr>
      <w:r>
        <w:rPr>
          <w:sz w:val="28"/>
        </w:rPr>
        <w:t>Заседания Комиссии ведет председатель Комиссии, а в его отсутствие по</w:t>
      </w:r>
      <w:r>
        <w:rPr>
          <w:spacing w:val="-67"/>
          <w:sz w:val="28"/>
        </w:rPr>
        <w:t xml:space="preserve"> </w:t>
      </w:r>
      <w:r>
        <w:rPr>
          <w:sz w:val="28"/>
        </w:rPr>
        <w:t>его поручению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председателя Комиссии.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16"/>
        <w:ind w:right="191" w:firstLine="0"/>
        <w:jc w:val="both"/>
        <w:rPr>
          <w:sz w:val="28"/>
        </w:rPr>
      </w:pPr>
      <w:r>
        <w:rPr>
          <w:sz w:val="28"/>
        </w:rPr>
        <w:t>Присутствие на заседаниях Комиссии ее членов обязательно. Они 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 делегировать свои полномочия другим лицам. В случае 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присутствовать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</w:t>
      </w:r>
      <w:proofErr w:type="gramEnd"/>
      <w:r>
        <w:rPr>
          <w:sz w:val="28"/>
        </w:rPr>
        <w:t xml:space="preserve"> свое мнение по рассматриваемым вопросам в письменном виде. В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зависимости от рассматриваемых вопросов к участию в заседаниях Комиссии</w:t>
      </w:r>
      <w:r>
        <w:rPr>
          <w:spacing w:val="-6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2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иные лица.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0"/>
        <w:ind w:right="185" w:firstLine="0"/>
        <w:jc w:val="both"/>
        <w:rPr>
          <w:sz w:val="28"/>
        </w:rPr>
      </w:pPr>
      <w:r>
        <w:rPr>
          <w:sz w:val="28"/>
        </w:rPr>
        <w:t>Заседание Комиссии правомочно, если на нем присутствует не менее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третей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член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изложить</w:t>
      </w:r>
      <w:r>
        <w:rPr>
          <w:spacing w:val="1"/>
          <w:sz w:val="28"/>
        </w:rPr>
        <w:t xml:space="preserve"> </w:t>
      </w:r>
      <w:r>
        <w:rPr>
          <w:sz w:val="28"/>
        </w:rPr>
        <w:t>особое</w:t>
      </w:r>
      <w:r>
        <w:rPr>
          <w:spacing w:val="1"/>
          <w:sz w:val="28"/>
        </w:rPr>
        <w:t xml:space="preserve"> </w:t>
      </w:r>
      <w:r>
        <w:rPr>
          <w:sz w:val="28"/>
        </w:rPr>
        <w:t>мнение,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приобщению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протоколу.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обладают</w:t>
      </w:r>
      <w:r>
        <w:rPr>
          <w:spacing w:val="-2"/>
          <w:sz w:val="28"/>
        </w:rPr>
        <w:t xml:space="preserve"> </w:t>
      </w:r>
      <w:r>
        <w:rPr>
          <w:sz w:val="28"/>
        </w:rPr>
        <w:t>равными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правами</w:t>
      </w:r>
      <w:r>
        <w:rPr>
          <w:spacing w:val="-3"/>
          <w:sz w:val="28"/>
        </w:rPr>
        <w:t xml:space="preserve"> </w:t>
      </w:r>
      <w:r>
        <w:rPr>
          <w:sz w:val="28"/>
        </w:rPr>
        <w:t>при принятии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решений.</w:t>
      </w:r>
    </w:p>
    <w:p w:rsidR="009F44BA" w:rsidRDefault="009F44BA">
      <w:pPr>
        <w:jc w:val="both"/>
        <w:rPr>
          <w:sz w:val="28"/>
        </w:rPr>
        <w:sectPr w:rsidR="009F44BA">
          <w:pgSz w:w="11910" w:h="16840"/>
          <w:pgMar w:top="1060" w:right="660" w:bottom="280" w:left="1600" w:header="720" w:footer="720" w:gutter="0"/>
          <w:cols w:space="720"/>
        </w:sectPr>
      </w:pP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67"/>
        <w:ind w:right="189" w:firstLine="0"/>
        <w:jc w:val="both"/>
        <w:rPr>
          <w:sz w:val="28"/>
        </w:rPr>
      </w:pPr>
      <w:r>
        <w:rPr>
          <w:sz w:val="28"/>
        </w:rPr>
        <w:lastRenderedPageBreak/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Комиссии.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протоколе указываются дата заседания, фамилии присутствующих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 нем</w:t>
      </w:r>
      <w:r>
        <w:rPr>
          <w:spacing w:val="1"/>
          <w:sz w:val="28"/>
        </w:rPr>
        <w:t xml:space="preserve"> </w:t>
      </w:r>
      <w:r>
        <w:rPr>
          <w:sz w:val="28"/>
        </w:rPr>
        <w:t>лиц, повестка дня, принятые решения и результаты голосования.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 принимаются на его заседании простым большинством голосов от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 числа присутствующих на заседании членов Комиссии и вступают в</w:t>
      </w:r>
      <w:r>
        <w:rPr>
          <w:spacing w:val="1"/>
          <w:sz w:val="28"/>
        </w:rPr>
        <w:t xml:space="preserve"> </w:t>
      </w:r>
      <w:r>
        <w:rPr>
          <w:sz w:val="28"/>
        </w:rPr>
        <w:t>силу после утверждения председателем Комиссии. При равенстве 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голос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 является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решающим.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spacing w:before="122"/>
        <w:ind w:right="189" w:firstLine="0"/>
        <w:jc w:val="both"/>
        <w:rPr>
          <w:sz w:val="28"/>
        </w:rPr>
      </w:pPr>
      <w:r>
        <w:rPr>
          <w:sz w:val="28"/>
        </w:rPr>
        <w:t>Член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добровольно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неразглашении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затрагивающих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честь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достоинство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(рассматривалась) Комиссией. Информация, полученная Комиссией,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использована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о</w:t>
      </w:r>
      <w:r>
        <w:rPr>
          <w:spacing w:val="-67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информации.</w:t>
      </w:r>
    </w:p>
    <w:p w:rsidR="009F44BA" w:rsidRDefault="00407E86">
      <w:pPr>
        <w:pStyle w:val="a5"/>
        <w:numPr>
          <w:ilvl w:val="1"/>
          <w:numId w:val="4"/>
        </w:numPr>
        <w:tabs>
          <w:tab w:val="left" w:pos="669"/>
        </w:tabs>
        <w:ind w:left="668"/>
        <w:jc w:val="both"/>
        <w:rPr>
          <w:sz w:val="28"/>
        </w:rPr>
      </w:pPr>
      <w:r>
        <w:rPr>
          <w:sz w:val="28"/>
        </w:rPr>
        <w:t>Секретарь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Комиссии:</w:t>
      </w:r>
    </w:p>
    <w:p w:rsidR="009F44BA" w:rsidRDefault="00407E86">
      <w:pPr>
        <w:pStyle w:val="a5"/>
        <w:numPr>
          <w:ilvl w:val="0"/>
          <w:numId w:val="1"/>
        </w:numPr>
        <w:tabs>
          <w:tab w:val="left" w:pos="391"/>
        </w:tabs>
        <w:spacing w:before="148" w:line="261" w:lineRule="auto"/>
        <w:ind w:right="361" w:firstLine="0"/>
        <w:rPr>
          <w:sz w:val="28"/>
        </w:rPr>
      </w:pP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решений;</w:t>
      </w:r>
    </w:p>
    <w:p w:rsidR="009F44BA" w:rsidRDefault="00407E86">
      <w:pPr>
        <w:pStyle w:val="a5"/>
        <w:numPr>
          <w:ilvl w:val="0"/>
          <w:numId w:val="1"/>
        </w:numPr>
        <w:tabs>
          <w:tab w:val="left" w:pos="304"/>
        </w:tabs>
        <w:spacing w:before="119" w:line="261" w:lineRule="auto"/>
        <w:ind w:right="367" w:firstLine="0"/>
        <w:rPr>
          <w:sz w:val="28"/>
        </w:rPr>
      </w:pPr>
      <w:r>
        <w:rPr>
          <w:sz w:val="28"/>
        </w:rPr>
        <w:t>информирует членов Комиссии о месте, времени проведения и повестке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справочно-информационными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материалами;</w:t>
      </w:r>
    </w:p>
    <w:p w:rsidR="009F44BA" w:rsidRDefault="00407E86">
      <w:pPr>
        <w:pStyle w:val="a5"/>
        <w:numPr>
          <w:ilvl w:val="0"/>
          <w:numId w:val="1"/>
        </w:numPr>
        <w:tabs>
          <w:tab w:val="left" w:pos="266"/>
        </w:tabs>
        <w:ind w:left="265" w:hanging="164"/>
        <w:rPr>
          <w:sz w:val="28"/>
        </w:rPr>
      </w:pPr>
      <w:r>
        <w:rPr>
          <w:sz w:val="28"/>
        </w:rPr>
        <w:t>ведет</w:t>
      </w:r>
      <w:r>
        <w:rPr>
          <w:spacing w:val="-3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Комиссии.</w:t>
      </w:r>
    </w:p>
    <w:p w:rsidR="009F44BA" w:rsidRDefault="009F44BA">
      <w:pPr>
        <w:pStyle w:val="a3"/>
        <w:ind w:left="0"/>
        <w:rPr>
          <w:sz w:val="30"/>
        </w:rPr>
      </w:pPr>
    </w:p>
    <w:p w:rsidR="009F44BA" w:rsidRDefault="00407E86">
      <w:pPr>
        <w:pStyle w:val="a3"/>
        <w:spacing w:before="219"/>
      </w:pPr>
      <w:r>
        <w:t>РАЗРАБОТЧИК:</w:t>
      </w:r>
    </w:p>
    <w:p w:rsidR="009F44BA" w:rsidRDefault="009F44BA">
      <w:pPr>
        <w:pStyle w:val="a3"/>
        <w:spacing w:before="4"/>
        <w:ind w:left="0"/>
        <w:rPr>
          <w:sz w:val="24"/>
        </w:rPr>
      </w:pPr>
    </w:p>
    <w:p w:rsidR="00407E86" w:rsidRDefault="00407E86">
      <w:pPr>
        <w:pStyle w:val="a3"/>
        <w:tabs>
          <w:tab w:val="left" w:pos="7173"/>
        </w:tabs>
        <w:spacing w:line="448" w:lineRule="auto"/>
        <w:ind w:right="792"/>
        <w:rPr>
          <w:spacing w:val="-67"/>
        </w:rPr>
      </w:pPr>
      <w:r>
        <w:t>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 ВР</w:t>
      </w:r>
      <w:r>
        <w:tab/>
        <w:t>Гуськова О. В.</w:t>
      </w:r>
      <w:r>
        <w:rPr>
          <w:spacing w:val="-67"/>
        </w:rPr>
        <w:t xml:space="preserve">    </w:t>
      </w:r>
    </w:p>
    <w:p w:rsidR="009F44BA" w:rsidRDefault="00407E86" w:rsidP="00407E86">
      <w:pPr>
        <w:pStyle w:val="a3"/>
        <w:tabs>
          <w:tab w:val="left" w:pos="7173"/>
        </w:tabs>
        <w:spacing w:line="448" w:lineRule="auto"/>
        <w:ind w:right="792"/>
      </w:pPr>
      <w:r>
        <w:t>СОГЛАСОВАНО</w:t>
      </w:r>
    </w:p>
    <w:p w:rsidR="009F44BA" w:rsidRDefault="00407E86">
      <w:pPr>
        <w:pStyle w:val="a3"/>
        <w:tabs>
          <w:tab w:val="left" w:pos="7182"/>
        </w:tabs>
        <w:spacing w:before="2"/>
      </w:pPr>
      <w:r>
        <w:t>Заместитель</w:t>
      </w:r>
      <w:r>
        <w:rPr>
          <w:spacing w:val="-3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по УР</w:t>
      </w:r>
      <w:r>
        <w:tab/>
        <w:t>Хорькова Т. В.</w:t>
      </w:r>
    </w:p>
    <w:p w:rsidR="009F44BA" w:rsidRDefault="00407E86" w:rsidP="00FA4635">
      <w:pPr>
        <w:pStyle w:val="a3"/>
        <w:tabs>
          <w:tab w:val="left" w:pos="7182"/>
          <w:tab w:val="left" w:pos="8912"/>
        </w:tabs>
        <w:ind w:left="0"/>
      </w:pPr>
      <w:r>
        <w:tab/>
      </w:r>
    </w:p>
    <w:p w:rsidR="009F44BA" w:rsidRDefault="00407E86">
      <w:pPr>
        <w:pStyle w:val="a3"/>
        <w:tabs>
          <w:tab w:val="left" w:pos="7182"/>
        </w:tabs>
        <w:spacing w:before="161"/>
      </w:pPr>
      <w:r>
        <w:t>Методист</w:t>
      </w:r>
      <w:r>
        <w:tab/>
      </w:r>
      <w:proofErr w:type="spellStart"/>
      <w:r>
        <w:t>Шабунина</w:t>
      </w:r>
      <w:proofErr w:type="spellEnd"/>
      <w:r>
        <w:rPr>
          <w:spacing w:val="-2"/>
        </w:rPr>
        <w:t xml:space="preserve"> </w:t>
      </w:r>
      <w:r>
        <w:t>М.В.</w:t>
      </w: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06C25" w:rsidRDefault="00F06C25">
      <w:pPr>
        <w:pStyle w:val="a3"/>
        <w:tabs>
          <w:tab w:val="left" w:pos="7182"/>
        </w:tabs>
        <w:spacing w:before="161"/>
      </w:pPr>
    </w:p>
    <w:p w:rsidR="00FA4635" w:rsidRDefault="00FA4635">
      <w:pPr>
        <w:pStyle w:val="a3"/>
        <w:tabs>
          <w:tab w:val="left" w:pos="7182"/>
        </w:tabs>
        <w:spacing w:before="161"/>
      </w:pPr>
    </w:p>
    <w:p w:rsidR="00F06C25" w:rsidRDefault="00F06C25" w:rsidP="00F06C25">
      <w:pPr>
        <w:pStyle w:val="a3"/>
        <w:spacing w:before="67" w:line="242" w:lineRule="auto"/>
        <w:ind w:right="1606"/>
      </w:pPr>
    </w:p>
    <w:tbl>
      <w:tblPr>
        <w:tblStyle w:val="a8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87"/>
      </w:tblGrid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b/>
                <w:sz w:val="24"/>
                <w:szCs w:val="24"/>
              </w:rPr>
            </w:pPr>
            <w:r w:rsidRPr="007A0516">
              <w:rPr>
                <w:b/>
                <w:sz w:val="24"/>
                <w:szCs w:val="24"/>
              </w:rPr>
              <w:t>СОГЛАСОВАНО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b/>
                <w:sz w:val="24"/>
                <w:szCs w:val="24"/>
              </w:rPr>
            </w:pPr>
            <w:r w:rsidRPr="007A0516">
              <w:rPr>
                <w:b/>
                <w:sz w:val="24"/>
                <w:szCs w:val="24"/>
              </w:rPr>
              <w:t>УТВЕРЖДАЮ</w:t>
            </w: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на заседании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 xml:space="preserve">Директор ГБПОУ РО </w:t>
            </w:r>
            <w:proofErr w:type="gramStart"/>
            <w:r w:rsidRPr="007A0516">
              <w:rPr>
                <w:sz w:val="24"/>
                <w:szCs w:val="24"/>
              </w:rPr>
              <w:t>ПЛ</w:t>
            </w:r>
            <w:proofErr w:type="gramEnd"/>
            <w:r w:rsidRPr="007A0516">
              <w:rPr>
                <w:sz w:val="24"/>
                <w:szCs w:val="24"/>
              </w:rPr>
              <w:t xml:space="preserve"> № 33</w:t>
            </w: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 лицея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_____________Н. А. Дукова</w:t>
            </w: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Протокол № ___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FA4635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От «___»______202</w:t>
            </w:r>
            <w:r w:rsidR="00FA4635">
              <w:rPr>
                <w:sz w:val="24"/>
                <w:szCs w:val="24"/>
              </w:rPr>
              <w:t>5</w:t>
            </w:r>
            <w:r w:rsidRPr="007A051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833" w:type="dxa"/>
          </w:tcPr>
          <w:p w:rsidR="00F06C25" w:rsidRPr="007A0516" w:rsidRDefault="00F06C25" w:rsidP="00FA4635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Приказ № ___от «__»______202</w:t>
            </w:r>
            <w:r w:rsidR="00FA4635">
              <w:rPr>
                <w:sz w:val="24"/>
                <w:szCs w:val="24"/>
              </w:rPr>
              <w:t>5</w:t>
            </w:r>
            <w:r w:rsidRPr="007A0516">
              <w:rPr>
                <w:sz w:val="24"/>
                <w:szCs w:val="24"/>
              </w:rPr>
              <w:t xml:space="preserve"> г.</w:t>
            </w: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Председатель профсоюзного комитета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 xml:space="preserve">ГБПОУ РО </w:t>
            </w:r>
            <w:proofErr w:type="gramStart"/>
            <w:r w:rsidRPr="007A0516">
              <w:rPr>
                <w:sz w:val="24"/>
                <w:szCs w:val="24"/>
              </w:rPr>
              <w:t>ПЛ</w:t>
            </w:r>
            <w:proofErr w:type="gramEnd"/>
            <w:r w:rsidRPr="007A0516">
              <w:rPr>
                <w:sz w:val="24"/>
                <w:szCs w:val="24"/>
              </w:rPr>
              <w:t xml:space="preserve"> № 33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  <w:tr w:rsidR="00F06C25" w:rsidRPr="007A0516" w:rsidTr="00493B44">
        <w:tc>
          <w:tcPr>
            <w:tcW w:w="5670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rPr>
                <w:sz w:val="24"/>
                <w:szCs w:val="24"/>
              </w:rPr>
            </w:pPr>
            <w:r w:rsidRPr="007A0516">
              <w:rPr>
                <w:sz w:val="24"/>
                <w:szCs w:val="24"/>
              </w:rPr>
              <w:t>_______________Е. В. Федякина</w:t>
            </w:r>
          </w:p>
        </w:tc>
        <w:tc>
          <w:tcPr>
            <w:tcW w:w="5833" w:type="dxa"/>
          </w:tcPr>
          <w:p w:rsidR="00F06C25" w:rsidRPr="007A0516" w:rsidRDefault="00F06C25" w:rsidP="00493B44">
            <w:pPr>
              <w:pStyle w:val="a3"/>
              <w:tabs>
                <w:tab w:val="left" w:pos="7194"/>
              </w:tabs>
              <w:jc w:val="right"/>
              <w:rPr>
                <w:sz w:val="24"/>
                <w:szCs w:val="24"/>
              </w:rPr>
            </w:pPr>
          </w:p>
        </w:tc>
      </w:tr>
    </w:tbl>
    <w:p w:rsidR="00F06C25" w:rsidRDefault="00F06C25" w:rsidP="00F06C25">
      <w:pPr>
        <w:pStyle w:val="a3"/>
        <w:spacing w:before="67" w:line="242" w:lineRule="auto"/>
        <w:ind w:right="1606"/>
      </w:pPr>
    </w:p>
    <w:p w:rsidR="00F06C25" w:rsidRDefault="00F06C25" w:rsidP="00F06C25">
      <w:pPr>
        <w:pStyle w:val="a3"/>
        <w:spacing w:before="67" w:line="242" w:lineRule="auto"/>
        <w:ind w:right="1606"/>
      </w:pPr>
    </w:p>
    <w:p w:rsidR="00F06C25" w:rsidRDefault="00F06C25" w:rsidP="00F06C25">
      <w:pPr>
        <w:pStyle w:val="a3"/>
        <w:spacing w:before="67" w:line="242" w:lineRule="auto"/>
        <w:ind w:right="1606"/>
      </w:pPr>
    </w:p>
    <w:p w:rsidR="00F06C25" w:rsidRDefault="00F06C25" w:rsidP="00F06C25">
      <w:pPr>
        <w:pStyle w:val="a3"/>
        <w:spacing w:before="67" w:line="242" w:lineRule="auto"/>
        <w:ind w:right="1606"/>
      </w:pPr>
    </w:p>
    <w:p w:rsidR="00F06C25" w:rsidRDefault="00F06C25" w:rsidP="00F06C25">
      <w:pPr>
        <w:pStyle w:val="a3"/>
        <w:spacing w:before="67" w:line="242" w:lineRule="auto"/>
        <w:ind w:right="1606"/>
      </w:pPr>
    </w:p>
    <w:p w:rsidR="00F06C25" w:rsidRDefault="00F06C25" w:rsidP="00F06C25">
      <w:pPr>
        <w:pStyle w:val="a3"/>
        <w:spacing w:before="67" w:line="242" w:lineRule="auto"/>
        <w:ind w:right="1606"/>
        <w:jc w:val="right"/>
        <w:rPr>
          <w:sz w:val="24"/>
        </w:rPr>
      </w:pPr>
      <w:r>
        <w:rPr>
          <w:sz w:val="24"/>
        </w:rPr>
        <w:t>Локальный нормативный акт № ___</w:t>
      </w:r>
    </w:p>
    <w:p w:rsidR="00F06C25" w:rsidRDefault="00F06C25" w:rsidP="00F06C25">
      <w:pPr>
        <w:pStyle w:val="a3"/>
        <w:spacing w:before="67" w:line="242" w:lineRule="auto"/>
        <w:ind w:right="1606"/>
        <w:jc w:val="right"/>
        <w:rPr>
          <w:sz w:val="24"/>
        </w:rPr>
      </w:pPr>
    </w:p>
    <w:p w:rsidR="00F06C25" w:rsidRDefault="00F06C25" w:rsidP="00F06C25">
      <w:pPr>
        <w:pStyle w:val="a3"/>
        <w:spacing w:before="67" w:line="242" w:lineRule="auto"/>
        <w:ind w:right="1606"/>
        <w:jc w:val="right"/>
        <w:rPr>
          <w:sz w:val="24"/>
        </w:rPr>
      </w:pPr>
    </w:p>
    <w:p w:rsidR="00F06C25" w:rsidRDefault="00F06C25" w:rsidP="00F06C25">
      <w:pPr>
        <w:pStyle w:val="a3"/>
        <w:spacing w:before="67" w:line="242" w:lineRule="auto"/>
        <w:ind w:right="1606"/>
        <w:jc w:val="right"/>
        <w:rPr>
          <w:sz w:val="24"/>
        </w:rPr>
      </w:pPr>
    </w:p>
    <w:p w:rsidR="00F06C25" w:rsidRDefault="00F06C25" w:rsidP="00F06C25">
      <w:pPr>
        <w:pStyle w:val="a3"/>
        <w:tabs>
          <w:tab w:val="left" w:pos="9639"/>
        </w:tabs>
        <w:spacing w:before="67" w:line="242" w:lineRule="auto"/>
        <w:ind w:right="1606"/>
        <w:jc w:val="center"/>
        <w:rPr>
          <w:b/>
        </w:rPr>
      </w:pPr>
      <w:r>
        <w:rPr>
          <w:b/>
        </w:rPr>
        <w:t xml:space="preserve">Положение </w:t>
      </w:r>
    </w:p>
    <w:p w:rsidR="00F06C25" w:rsidRDefault="00F06C25" w:rsidP="00F06C25">
      <w:pPr>
        <w:pStyle w:val="a3"/>
        <w:spacing w:before="67" w:line="242" w:lineRule="auto"/>
        <w:ind w:right="101"/>
        <w:jc w:val="center"/>
        <w:rPr>
          <w:b/>
        </w:rPr>
      </w:pPr>
      <w:r>
        <w:rPr>
          <w:b/>
        </w:rPr>
        <w:t xml:space="preserve">о комиссии по противодействию коррупции </w:t>
      </w:r>
    </w:p>
    <w:p w:rsidR="00F06C25" w:rsidRDefault="00F06C25" w:rsidP="00F06C25">
      <w:pPr>
        <w:tabs>
          <w:tab w:val="left" w:pos="2237"/>
          <w:tab w:val="left" w:pos="2238"/>
        </w:tabs>
        <w:ind w:right="101"/>
        <w:jc w:val="center"/>
        <w:rPr>
          <w:sz w:val="28"/>
        </w:rPr>
      </w:pPr>
      <w:r>
        <w:rPr>
          <w:sz w:val="28"/>
        </w:rPr>
        <w:t>государственного бюджетного профессионального</w:t>
      </w:r>
    </w:p>
    <w:p w:rsidR="00F06C25" w:rsidRDefault="00F06C25" w:rsidP="00F06C25">
      <w:pPr>
        <w:tabs>
          <w:tab w:val="left" w:pos="2237"/>
          <w:tab w:val="left" w:pos="2238"/>
        </w:tabs>
        <w:ind w:right="101"/>
        <w:jc w:val="center"/>
        <w:rPr>
          <w:sz w:val="28"/>
        </w:rPr>
      </w:pPr>
      <w:r>
        <w:rPr>
          <w:sz w:val="28"/>
        </w:rPr>
        <w:t xml:space="preserve"> образовательного учреждения Ростовской области </w:t>
      </w:r>
    </w:p>
    <w:p w:rsidR="00F06C25" w:rsidRDefault="00F06C25" w:rsidP="00F06C25">
      <w:pPr>
        <w:tabs>
          <w:tab w:val="left" w:pos="2237"/>
          <w:tab w:val="left" w:pos="2238"/>
        </w:tabs>
        <w:ind w:right="101"/>
        <w:jc w:val="center"/>
        <w:rPr>
          <w:sz w:val="28"/>
        </w:rPr>
      </w:pPr>
      <w:r>
        <w:rPr>
          <w:sz w:val="28"/>
        </w:rPr>
        <w:t xml:space="preserve">«Шахтинский профессиональный лицей № 33 </w:t>
      </w:r>
    </w:p>
    <w:p w:rsidR="00F06C25" w:rsidRDefault="00F06C25" w:rsidP="00F06C25">
      <w:pPr>
        <w:pStyle w:val="a3"/>
        <w:ind w:right="101"/>
        <w:jc w:val="center"/>
      </w:pPr>
      <w:r>
        <w:t>имени 96-й гвардейской стрелковой дивизии»</w:t>
      </w:r>
    </w:p>
    <w:p w:rsidR="00F06C25" w:rsidRDefault="00F06C25" w:rsidP="00F06C25">
      <w:pPr>
        <w:pStyle w:val="a3"/>
        <w:ind w:right="101"/>
        <w:jc w:val="center"/>
      </w:pPr>
      <w:r>
        <w:t>с правоохранительными органами по вопросам предупреждения и противодействия коррупции</w:t>
      </w: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A4635" w:rsidP="00F06C25">
      <w:pPr>
        <w:pStyle w:val="a3"/>
        <w:ind w:right="1606"/>
        <w:jc w:val="center"/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48ACC56" wp14:editId="1BCDDFD4">
            <wp:simplePos x="0" y="0"/>
            <wp:positionH relativeFrom="column">
              <wp:posOffset>-342900</wp:posOffset>
            </wp:positionH>
            <wp:positionV relativeFrom="paragraph">
              <wp:posOffset>-671195</wp:posOffset>
            </wp:positionV>
            <wp:extent cx="2261870" cy="1188720"/>
            <wp:effectExtent l="0" t="0" r="5080" b="0"/>
            <wp:wrapTight wrapText="bothSides">
              <wp:wrapPolygon edited="0">
                <wp:start x="0" y="0"/>
                <wp:lineTo x="0" y="21115"/>
                <wp:lineTo x="21467" y="21115"/>
                <wp:lineTo x="2146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1" t="29295" r="60725" b="54846"/>
                    <a:stretch/>
                  </pic:blipFill>
                  <pic:spPr bwMode="auto">
                    <a:xfrm>
                      <a:off x="0" y="0"/>
                      <a:ext cx="2261870" cy="118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Default="00F06C25" w:rsidP="00F06C25">
      <w:pPr>
        <w:pStyle w:val="a3"/>
        <w:ind w:right="1606"/>
        <w:jc w:val="center"/>
      </w:pPr>
    </w:p>
    <w:p w:rsidR="00F06C25" w:rsidRPr="00626A0A" w:rsidRDefault="00F06C25" w:rsidP="00F06C25">
      <w:pPr>
        <w:pStyle w:val="a3"/>
        <w:ind w:right="1606"/>
        <w:jc w:val="center"/>
        <w:rPr>
          <w:b/>
        </w:rPr>
      </w:pPr>
      <w:r>
        <w:t>202</w:t>
      </w:r>
      <w:r w:rsidR="00FA4635">
        <w:t>5</w:t>
      </w:r>
      <w:r>
        <w:t xml:space="preserve"> г.</w:t>
      </w:r>
    </w:p>
    <w:p w:rsidR="00F06C25" w:rsidRDefault="00F06C25">
      <w:pPr>
        <w:pStyle w:val="a3"/>
        <w:tabs>
          <w:tab w:val="left" w:pos="7182"/>
        </w:tabs>
        <w:spacing w:before="161"/>
      </w:pPr>
    </w:p>
    <w:sectPr w:rsidR="00F06C25" w:rsidSect="00407E86">
      <w:pgSz w:w="11910" w:h="16840"/>
      <w:pgMar w:top="1040" w:right="428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E056A"/>
    <w:multiLevelType w:val="multilevel"/>
    <w:tmpl w:val="8E6070B4"/>
    <w:lvl w:ilvl="0">
      <w:start w:val="3"/>
      <w:numFmt w:val="decimal"/>
      <w:lvlText w:val="%1"/>
      <w:lvlJc w:val="left"/>
      <w:pPr>
        <w:ind w:left="594" w:hanging="49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594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7" w:hanging="493"/>
      </w:pPr>
      <w:rPr>
        <w:rFonts w:hint="default"/>
        <w:lang w:val="ru-RU" w:eastAsia="en-US" w:bidi="ar-SA"/>
      </w:rPr>
    </w:lvl>
  </w:abstractNum>
  <w:abstractNum w:abstractNumId="1">
    <w:nsid w:val="488F4AF7"/>
    <w:multiLevelType w:val="multilevel"/>
    <w:tmpl w:val="20AE0D96"/>
    <w:lvl w:ilvl="0">
      <w:start w:val="2"/>
      <w:numFmt w:val="decimal"/>
      <w:lvlText w:val="%1"/>
      <w:lvlJc w:val="left"/>
      <w:pPr>
        <w:ind w:left="102" w:hanging="50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2" w:hanging="5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9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3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2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501"/>
      </w:pPr>
      <w:rPr>
        <w:rFonts w:hint="default"/>
        <w:lang w:val="ru-RU" w:eastAsia="en-US" w:bidi="ar-SA"/>
      </w:rPr>
    </w:lvl>
  </w:abstractNum>
  <w:abstractNum w:abstractNumId="2">
    <w:nsid w:val="5CBC51BD"/>
    <w:multiLevelType w:val="hybridMultilevel"/>
    <w:tmpl w:val="306AB0AC"/>
    <w:lvl w:ilvl="0" w:tplc="4BE4CB44">
      <w:numFmt w:val="bullet"/>
      <w:lvlText w:val="-"/>
      <w:lvlJc w:val="left"/>
      <w:pPr>
        <w:ind w:left="10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6B6C81A">
      <w:numFmt w:val="bullet"/>
      <w:lvlText w:val="•"/>
      <w:lvlJc w:val="left"/>
      <w:pPr>
        <w:ind w:left="1054" w:hanging="288"/>
      </w:pPr>
      <w:rPr>
        <w:rFonts w:hint="default"/>
        <w:lang w:val="ru-RU" w:eastAsia="en-US" w:bidi="ar-SA"/>
      </w:rPr>
    </w:lvl>
    <w:lvl w:ilvl="2" w:tplc="124EA89C">
      <w:numFmt w:val="bullet"/>
      <w:lvlText w:val="•"/>
      <w:lvlJc w:val="left"/>
      <w:pPr>
        <w:ind w:left="2009" w:hanging="288"/>
      </w:pPr>
      <w:rPr>
        <w:rFonts w:hint="default"/>
        <w:lang w:val="ru-RU" w:eastAsia="en-US" w:bidi="ar-SA"/>
      </w:rPr>
    </w:lvl>
    <w:lvl w:ilvl="3" w:tplc="D5A6FB82">
      <w:numFmt w:val="bullet"/>
      <w:lvlText w:val="•"/>
      <w:lvlJc w:val="left"/>
      <w:pPr>
        <w:ind w:left="2963" w:hanging="288"/>
      </w:pPr>
      <w:rPr>
        <w:rFonts w:hint="default"/>
        <w:lang w:val="ru-RU" w:eastAsia="en-US" w:bidi="ar-SA"/>
      </w:rPr>
    </w:lvl>
    <w:lvl w:ilvl="4" w:tplc="36A2599E">
      <w:numFmt w:val="bullet"/>
      <w:lvlText w:val="•"/>
      <w:lvlJc w:val="left"/>
      <w:pPr>
        <w:ind w:left="3918" w:hanging="288"/>
      </w:pPr>
      <w:rPr>
        <w:rFonts w:hint="default"/>
        <w:lang w:val="ru-RU" w:eastAsia="en-US" w:bidi="ar-SA"/>
      </w:rPr>
    </w:lvl>
    <w:lvl w:ilvl="5" w:tplc="69127246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40E888BC">
      <w:numFmt w:val="bullet"/>
      <w:lvlText w:val="•"/>
      <w:lvlJc w:val="left"/>
      <w:pPr>
        <w:ind w:left="5827" w:hanging="288"/>
      </w:pPr>
      <w:rPr>
        <w:rFonts w:hint="default"/>
        <w:lang w:val="ru-RU" w:eastAsia="en-US" w:bidi="ar-SA"/>
      </w:rPr>
    </w:lvl>
    <w:lvl w:ilvl="7" w:tplc="10DC25F8">
      <w:numFmt w:val="bullet"/>
      <w:lvlText w:val="•"/>
      <w:lvlJc w:val="left"/>
      <w:pPr>
        <w:ind w:left="6782" w:hanging="288"/>
      </w:pPr>
      <w:rPr>
        <w:rFonts w:hint="default"/>
        <w:lang w:val="ru-RU" w:eastAsia="en-US" w:bidi="ar-SA"/>
      </w:rPr>
    </w:lvl>
    <w:lvl w:ilvl="8" w:tplc="249E4214">
      <w:numFmt w:val="bullet"/>
      <w:lvlText w:val="•"/>
      <w:lvlJc w:val="left"/>
      <w:pPr>
        <w:ind w:left="7737" w:hanging="288"/>
      </w:pPr>
      <w:rPr>
        <w:rFonts w:hint="default"/>
        <w:lang w:val="ru-RU" w:eastAsia="en-US" w:bidi="ar-SA"/>
      </w:rPr>
    </w:lvl>
  </w:abstractNum>
  <w:abstractNum w:abstractNumId="3">
    <w:nsid w:val="765165D0"/>
    <w:multiLevelType w:val="multilevel"/>
    <w:tmpl w:val="83D299E4"/>
    <w:lvl w:ilvl="0">
      <w:start w:val="1"/>
      <w:numFmt w:val="decimal"/>
      <w:lvlText w:val="%1."/>
      <w:lvlJc w:val="left"/>
      <w:pPr>
        <w:ind w:left="382" w:hanging="281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409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9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7" w:hanging="56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F44BA"/>
    <w:rsid w:val="00407E86"/>
    <w:rsid w:val="009F44BA"/>
    <w:rsid w:val="00A15313"/>
    <w:rsid w:val="00F06C25"/>
    <w:rsid w:val="00FA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668" w:hanging="56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9" w:line="595" w:lineRule="exact"/>
      <w:ind w:left="728" w:right="812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spacing w:before="121"/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15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5313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F06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668" w:hanging="56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9" w:line="595" w:lineRule="exact"/>
      <w:ind w:left="728" w:right="812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spacing w:before="121"/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153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5313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F06C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1230</Words>
  <Characters>7011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АПУ</dc:creator>
  <cp:lastModifiedBy>Кассир</cp:lastModifiedBy>
  <cp:revision>5</cp:revision>
  <cp:lastPrinted>2025-11-28T08:20:00Z</cp:lastPrinted>
  <dcterms:created xsi:type="dcterms:W3CDTF">2023-12-06T10:38:00Z</dcterms:created>
  <dcterms:modified xsi:type="dcterms:W3CDTF">2025-11-28T08:21:00Z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2023-12-06T00:00:00Z</vt:filetime>
  </property>
</Properties>
</file>